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27.450012pt;margin-top:17.850pt;width:346.6pt;height:580.8pt;mso-position-horizontal-relative:page;mso-position-vertical-relative:page;z-index:-6352" coordorigin="8549,357" coordsize="6932,11616">
            <v:group style="position:absolute;left:8552;top:360;width:2;height:11610" coordorigin="8552,360" coordsize="2,11610">
              <v:shape style="position:absolute;left:8552;top:360;width:2;height:11610" coordorigin="8552,360" coordsize="0,11610" path="m8552,360l8552,11970e" filled="false" stroked="true" strokeweight=".3pt" strokecolor="#010202">
                <v:path arrowok="t"/>
              </v:shape>
            </v:group>
            <v:group style="position:absolute;left:8554;top:362;width:6922;height:2" coordorigin="8554,362" coordsize="6922,2">
              <v:shape style="position:absolute;left:8554;top:362;width:6922;height:2" coordorigin="8554,362" coordsize="6922,0" path="m8554,362l15476,362e" filled="false" stroked="true" strokeweight=".34pt" strokecolor="#010202">
                <v:path arrowok="t"/>
              </v:shape>
            </v:group>
            <v:group style="position:absolute;left:15478;top:360;width:2;height:11610" coordorigin="15478,360" coordsize="2,11610">
              <v:shape style="position:absolute;left:15478;top:360;width:2;height:11610" coordorigin="15478,360" coordsize="0,11610" path="m15478,360l15478,11970e" filled="false" stroked="true" strokeweight=".3pt" strokecolor="#010202">
                <v:path arrowok="t"/>
              </v:shape>
            </v:group>
            <v:group style="position:absolute;left:8555;top:11968;width:6921;height:2" coordorigin="8555,11968" coordsize="6921,2">
              <v:shape style="position:absolute;left:8555;top:11968;width:6921;height:2" coordorigin="8555,11968" coordsize="6921,0" path="m8555,11968l15475,11968e" filled="false" stroked="true" strokeweight=".34pt" strokecolor="#010202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950001pt;margin-top:17.950001pt;width:351.25pt;height:580.6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6"/>
                    <w:gridCol w:w="4860"/>
                  </w:tblGrid>
                  <w:tr>
                    <w:trPr>
                      <w:trHeight w:val="2335" w:hRule="exact"/>
                    </w:trPr>
                    <w:tc>
                      <w:tcPr>
                        <w:tcW w:w="2156" w:type="dxa"/>
                        <w:tcBorders>
                          <w:top w:val="single" w:sz="3" w:space="0" w:color="010202"/>
                          <w:left w:val="single" w:sz="2" w:space="0" w:color="010202"/>
                          <w:bottom w:val="single" w:sz="3" w:space="0" w:color="010202"/>
                          <w:right w:val="single" w:sz="2" w:space="0" w:color="01020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0" w:type="dxa"/>
                        <w:tcBorders>
                          <w:top w:val="single" w:sz="3" w:space="0" w:color="010202"/>
                          <w:left w:val="single" w:sz="2" w:space="0" w:color="010202"/>
                          <w:bottom w:val="nil" w:sz="6" w:space="0" w:color="auto"/>
                          <w:right w:val="single" w:sz="2" w:space="0" w:color="010202"/>
                        </w:tcBorders>
                      </w:tcPr>
                      <w:p>
                        <w:pPr>
                          <w:pStyle w:val="TableParagraph"/>
                          <w:spacing w:line="240" w:lineRule="auto" w:before="194"/>
                          <w:ind w:left="1428" w:right="666" w:hanging="756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15"/>
                            <w:sz w:val="36"/>
                          </w:rPr>
                          <w:t>ADOPT</w:t>
                        </w:r>
                        <w:r>
                          <w:rPr>
                            <w:rFonts w:ascii="Arial"/>
                            <w:b/>
                            <w:spacing w:val="37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25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26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36"/>
                          </w:rPr>
                          <w:t>ROAD</w:t>
                        </w:r>
                        <w:r>
                          <w:rPr>
                            <w:rFonts w:ascii="Arial"/>
                            <w:b/>
                            <w:spacing w:val="43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36"/>
                          </w:rPr>
                          <w:t>PROGRAM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4"/>
                          <w:ind w:left="200" w:right="191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Middlesex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Adopt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Road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was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started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Chosen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Freeholders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October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21,</w:t>
                        </w:r>
                        <w:r>
                          <w:rPr>
                            <w:rFonts w:asci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1993.</w:t>
                        </w:r>
                        <w:r>
                          <w:rPr>
                            <w:rFonts w:ascii="Times New Roman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serves  to</w:t>
                        </w:r>
                        <w:r>
                          <w:rPr>
                            <w:rFonts w:asci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provide</w:t>
                        </w:r>
                        <w:r>
                          <w:rPr>
                            <w:rFonts w:ascii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citizens</w:t>
                        </w:r>
                        <w:r>
                          <w:rPr>
                            <w:rFonts w:asci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with  an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9270" w:hRule="exact"/>
                    </w:trPr>
                    <w:tc>
                      <w:tcPr>
                        <w:tcW w:w="7016" w:type="dxa"/>
                        <w:gridSpan w:val="2"/>
                        <w:tcBorders>
                          <w:top w:val="nil" w:sz="6" w:space="0" w:color="auto"/>
                          <w:left w:val="single" w:sz="2" w:space="0" w:color="010202"/>
                          <w:bottom w:val="single" w:sz="3" w:space="0" w:color="010202"/>
                          <w:right w:val="single" w:sz="2" w:space="0" w:color="010202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96" w:right="191" w:firstLine="216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opportunity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assist</w:t>
                        </w:r>
                        <w:r>
                          <w:rPr>
                            <w:rFonts w:asci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achieving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mutual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goals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safe,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attractive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litter-free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roadways.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6" w:right="191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most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common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items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littered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paper,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plastic,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glass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metal.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Oftentimes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these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items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improperly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disposed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roads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careless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motorists</w:t>
                        </w:r>
                        <w:r>
                          <w:rPr>
                            <w:rFonts w:asci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pedestrians.</w:t>
                        </w:r>
                        <w:r>
                          <w:rPr>
                            <w:rFonts w:ascii="Times New Roman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Adopt-A-Road</w:t>
                        </w:r>
                        <w:r>
                          <w:rPr>
                            <w:rFonts w:asci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34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establishes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promotes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stewardship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lands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citizens</w:t>
                        </w:r>
                        <w:r>
                          <w:rPr>
                            <w:rFonts w:ascii="Times New Roman"/>
                            <w:spacing w:val="3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fosters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cooperation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between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government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resolve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problem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roadside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debris.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6" w:right="190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Under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Program,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groups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pledge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adopt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one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mile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stretches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roadway.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group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responsible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cleaning</w:t>
                        </w:r>
                        <w:r>
                          <w:rPr>
                            <w:rFonts w:asci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road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at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least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twice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given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year.</w:t>
                        </w:r>
                        <w:r>
                          <w:rPr>
                            <w:rFonts w:ascii="Times New Roman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Groups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request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certain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roadway,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subject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approval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Middlesex</w:t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30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Division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Solid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Waste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Management.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6" w:right="191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group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must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designate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leader</w:t>
                        </w:r>
                        <w:r>
                          <w:rPr>
                            <w:rFonts w:ascii="Times New Roman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who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will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ensure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group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members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use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safety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equipment,</w:t>
                        </w:r>
                        <w:r>
                          <w:rPr>
                            <w:rFonts w:ascii="Times New Roman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follow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applicable</w:t>
                        </w:r>
                        <w:r>
                          <w:rPr>
                            <w:rFonts w:ascii="Times New Roman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safety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procedures</w:t>
                        </w:r>
                        <w:r>
                          <w:rPr>
                            <w:rFonts w:ascii="Times New Roman"/>
                            <w:spacing w:val="6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follow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appropriate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recycling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disposal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techniques.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6" w:right="191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participate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Program,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groups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must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submit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form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Division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Solid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Waste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Management.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Each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qualified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provided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supplies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needed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conduct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safe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effective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event.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Upon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completion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program,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each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participating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$200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grant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sign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group’s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name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erected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their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stretch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road.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6" w:right="192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Participants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will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chosen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come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served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basis,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4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special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consideration</w:t>
                        </w:r>
                        <w:r>
                          <w:rPr>
                            <w:rFonts w:ascii="Times New Roman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given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groups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participated</w:t>
                        </w:r>
                        <w:r>
                          <w:rPr>
                            <w:rFonts w:asci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6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past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years.</w:t>
                        </w:r>
                        <w:r>
                          <w:rPr>
                            <w:rFonts w:ascii="Times New Roman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2003,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our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distributed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14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grants.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before="69"/>
        <w:ind w:left="9698" w:right="0" w:hanging="1341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7.000015pt;margin-top:-6.534146pt;width:108.000015pt;height:117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spacing w:val="18"/>
          <w:sz w:val="24"/>
        </w:rPr>
        <w:t>GUIDELINES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13"/>
          <w:sz w:val="24"/>
        </w:rPr>
        <w:t>FOR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17"/>
          <w:sz w:val="24"/>
        </w:rPr>
        <w:t>QUALIFIED</w:t>
      </w:r>
      <w:r>
        <w:rPr>
          <w:rFonts w:ascii="Arial"/>
          <w:b/>
          <w:spacing w:val="31"/>
          <w:sz w:val="24"/>
        </w:rPr>
        <w:t> </w:t>
      </w:r>
      <w:r>
        <w:rPr>
          <w:rFonts w:ascii="Arial"/>
          <w:b/>
          <w:spacing w:val="15"/>
          <w:sz w:val="24"/>
        </w:rPr>
        <w:t>GROUPS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9"/>
          <w:sz w:val="24"/>
        </w:rPr>
        <w:t>TO</w:t>
      </w:r>
      <w:r>
        <w:rPr>
          <w:rFonts w:ascii="Arial"/>
          <w:b/>
          <w:spacing w:val="31"/>
          <w:sz w:val="24"/>
        </w:rPr>
        <w:t> </w:t>
      </w:r>
      <w:r>
        <w:rPr>
          <w:rFonts w:ascii="Arial"/>
          <w:b/>
          <w:spacing w:val="19"/>
          <w:sz w:val="24"/>
        </w:rPr>
        <w:t>EARN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pacing w:val="16"/>
          <w:sz w:val="24"/>
        </w:rPr>
        <w:t>MONEY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pacing w:val="9"/>
          <w:sz w:val="24"/>
        </w:rPr>
        <w:t>BY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pacing w:val="20"/>
          <w:sz w:val="24"/>
        </w:rPr>
        <w:t>ADOPTING-A-ROAD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0" w:hanging="360"/>
        <w:jc w:val="left"/>
      </w:pPr>
      <w:r>
        <w:rPr/>
        <w:t>Grant</w:t>
      </w:r>
      <w:r>
        <w:rPr>
          <w:spacing w:val="-4"/>
        </w:rPr>
        <w:t> </w:t>
      </w:r>
      <w:r>
        <w:rPr/>
        <w:t>award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$200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year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0" w:hanging="360"/>
        <w:jc w:val="left"/>
      </w:pPr>
      <w:r>
        <w:rPr>
          <w:spacing w:val="-1"/>
        </w:rPr>
        <w:t>Groups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minimum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eight</w:t>
      </w:r>
      <w:r>
        <w:rPr>
          <w:spacing w:val="-6"/>
        </w:rPr>
        <w:t> </w:t>
      </w:r>
      <w:r>
        <w:rPr/>
        <w:t>volunteers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cleanup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337" w:hanging="360"/>
        <w:jc w:val="both"/>
      </w:pPr>
      <w:r>
        <w:rPr/>
        <w:t>Groups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pledge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adopt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>
          <w:spacing w:val="-1"/>
        </w:rPr>
        <w:t>mile</w:t>
      </w:r>
      <w:r>
        <w:rPr>
          <w:spacing w:val="4"/>
        </w:rPr>
        <w:t> </w:t>
      </w:r>
      <w:r>
        <w:rPr>
          <w:spacing w:val="-1"/>
        </w:rPr>
        <w:t>stretch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County</w:t>
      </w:r>
      <w:r>
        <w:rPr>
          <w:spacing w:val="24"/>
          <w:w w:val="99"/>
        </w:rPr>
        <w:t> </w:t>
      </w:r>
      <w:r>
        <w:rPr/>
        <w:t>roadway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332" w:hanging="360"/>
        <w:jc w:val="both"/>
      </w:pPr>
      <w:r>
        <w:rPr>
          <w:spacing w:val="-1"/>
        </w:rPr>
        <w:t>Groups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6"/>
        </w:rPr>
        <w:t> </w:t>
      </w:r>
      <w:r>
        <w:rPr/>
        <w:t>agree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minimum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2</w:t>
      </w:r>
      <w:r>
        <w:rPr>
          <w:spacing w:val="16"/>
        </w:rPr>
        <w:t> </w:t>
      </w:r>
      <w:r>
        <w:rPr/>
        <w:t>cleanups</w:t>
      </w:r>
      <w:r>
        <w:rPr>
          <w:spacing w:val="15"/>
        </w:rPr>
        <w:t> </w:t>
      </w:r>
      <w:r>
        <w:rPr/>
        <w:t>per</w:t>
      </w:r>
      <w:r>
        <w:rPr>
          <w:spacing w:val="16"/>
        </w:rPr>
        <w:t> </w:t>
      </w:r>
      <w:r>
        <w:rPr/>
        <w:t>year</w:t>
      </w:r>
      <w:r>
        <w:rPr>
          <w:spacing w:val="16"/>
        </w:rPr>
        <w:t> </w:t>
      </w:r>
      <w:r>
        <w:rPr/>
        <w:t>(at</w:t>
      </w:r>
      <w:r>
        <w:rPr>
          <w:spacing w:val="28"/>
          <w:w w:val="99"/>
        </w:rPr>
        <w:t> </w:t>
      </w:r>
      <w:r>
        <w:rPr/>
        <w:t>least</w:t>
      </w:r>
      <w:r>
        <w:rPr>
          <w:spacing w:val="38"/>
        </w:rPr>
        <w:t> </w:t>
      </w:r>
      <w:r>
        <w:rPr/>
        <w:t>two</w:t>
      </w:r>
      <w:r>
        <w:rPr>
          <w:spacing w:val="39"/>
        </w:rPr>
        <w:t> </w:t>
      </w:r>
      <w:r>
        <w:rPr/>
        <w:t>months</w:t>
      </w:r>
      <w:r>
        <w:rPr>
          <w:spacing w:val="38"/>
        </w:rPr>
        <w:t> </w:t>
      </w:r>
      <w:r>
        <w:rPr>
          <w:spacing w:val="-1"/>
        </w:rPr>
        <w:t>apart),</w:t>
      </w:r>
      <w:r>
        <w:rPr>
          <w:spacing w:val="39"/>
        </w:rPr>
        <w:t> </w:t>
      </w:r>
      <w:r>
        <w:rPr/>
        <w:t>with</w:t>
      </w:r>
      <w:r>
        <w:rPr>
          <w:spacing w:val="39"/>
        </w:rPr>
        <w:t> </w:t>
      </w:r>
      <w:r>
        <w:rPr/>
        <w:t>each</w:t>
      </w:r>
      <w:r>
        <w:rPr>
          <w:spacing w:val="38"/>
        </w:rPr>
        <w:t> </w:t>
      </w:r>
      <w:r>
        <w:rPr/>
        <w:t>cleanup</w:t>
      </w:r>
      <w:r>
        <w:rPr>
          <w:spacing w:val="39"/>
        </w:rPr>
        <w:t> </w:t>
      </w:r>
      <w:r>
        <w:rPr/>
        <w:t>lasting</w:t>
      </w:r>
      <w:r>
        <w:rPr>
          <w:spacing w:val="38"/>
        </w:rPr>
        <w:t> </w:t>
      </w:r>
      <w:r>
        <w:rPr/>
        <w:t>at</w:t>
      </w:r>
      <w:r>
        <w:rPr>
          <w:spacing w:val="38"/>
        </w:rPr>
        <w:t> </w:t>
      </w:r>
      <w:r>
        <w:rPr/>
        <w:t>least</w:t>
      </w:r>
      <w:r>
        <w:rPr>
          <w:spacing w:val="39"/>
        </w:rPr>
        <w:t> </w:t>
      </w:r>
      <w:r>
        <w:rPr/>
        <w:t>3</w:t>
      </w:r>
      <w:r>
        <w:rPr>
          <w:spacing w:val="25"/>
        </w:rPr>
        <w:t> </w:t>
      </w:r>
      <w:r>
        <w:rPr/>
        <w:t>hours.</w:t>
      </w:r>
      <w:r>
        <w:rPr>
          <w:spacing w:val="56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opt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many </w:t>
      </w:r>
      <w:r>
        <w:rPr/>
        <w:t>cleanups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desire</w:t>
      </w:r>
      <w:r>
        <w:rPr>
          <w:spacing w:val="22"/>
          <w:w w:val="99"/>
        </w:rPr>
        <w:t> </w:t>
      </w:r>
      <w:r>
        <w:rPr>
          <w:spacing w:val="-1"/>
        </w:rPr>
        <w:t>subject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availability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supplies.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0" w:hanging="360"/>
        <w:jc w:val="left"/>
      </w:pPr>
      <w:r>
        <w:rPr/>
        <w:t>Cleanups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must</w:t>
      </w:r>
      <w:r>
        <w:rPr>
          <w:rFonts w:ascii="Times New Roman"/>
          <w:b/>
          <w:spacing w:val="-6"/>
        </w:rPr>
        <w:t> </w:t>
      </w:r>
      <w:r>
        <w:rPr/>
        <w:t>occur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March</w:t>
      </w:r>
      <w:r>
        <w:rPr>
          <w:spacing w:val="-6"/>
        </w:rPr>
        <w:t> </w:t>
      </w:r>
      <w:r>
        <w:rPr/>
        <w:t>1st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December</w:t>
      </w:r>
      <w:r>
        <w:rPr>
          <w:spacing w:val="-6"/>
        </w:rPr>
        <w:t> </w:t>
      </w:r>
      <w:r>
        <w:rPr/>
        <w:t>1st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337" w:hanging="360"/>
        <w:jc w:val="both"/>
      </w:pPr>
      <w:r>
        <w:rPr/>
        <w:t>No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/>
        <w:t>cleanups are</w:t>
      </w:r>
      <w:r>
        <w:rPr>
          <w:spacing w:val="26"/>
          <w:w w:val="99"/>
        </w:rPr>
        <w:t> </w:t>
      </w:r>
      <w:r>
        <w:rPr>
          <w:spacing w:val="-1"/>
        </w:rPr>
        <w:t>completed.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338" w:hanging="360"/>
        <w:jc w:val="both"/>
      </w:pPr>
      <w:r>
        <w:rPr>
          <w:spacing w:val="-1"/>
        </w:rPr>
        <w:t>Groups</w:t>
      </w:r>
      <w:r>
        <w:rPr>
          <w:spacing w:val="51"/>
        </w:rPr>
        <w:t> </w:t>
      </w:r>
      <w:r>
        <w:rPr>
          <w:spacing w:val="-1"/>
        </w:rPr>
        <w:t>will</w:t>
      </w:r>
      <w:r>
        <w:rPr>
          <w:spacing w:val="52"/>
        </w:rPr>
        <w:t> </w:t>
      </w:r>
      <w:r>
        <w:rPr>
          <w:spacing w:val="-1"/>
        </w:rPr>
        <w:t>be</w:t>
      </w:r>
      <w:r>
        <w:rPr>
          <w:spacing w:val="52"/>
        </w:rPr>
        <w:t> </w:t>
      </w:r>
      <w:r>
        <w:rPr>
          <w:spacing w:val="-1"/>
        </w:rPr>
        <w:t>provided</w:t>
      </w:r>
      <w:r>
        <w:rPr>
          <w:spacing w:val="52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>
          <w:spacing w:val="-1"/>
        </w:rPr>
        <w:t>bags,</w:t>
      </w:r>
      <w:r>
        <w:rPr>
          <w:spacing w:val="52"/>
        </w:rPr>
        <w:t> </w:t>
      </w:r>
      <w:r>
        <w:rPr>
          <w:spacing w:val="-1"/>
        </w:rPr>
        <w:t>gloves,</w:t>
      </w:r>
      <w:r>
        <w:rPr>
          <w:spacing w:val="52"/>
        </w:rPr>
        <w:t> </w:t>
      </w:r>
      <w:r>
        <w:rPr>
          <w:spacing w:val="-1"/>
        </w:rPr>
        <w:t>safety</w:t>
      </w:r>
      <w:r>
        <w:rPr>
          <w:spacing w:val="52"/>
        </w:rPr>
        <w:t> </w:t>
      </w:r>
      <w:r>
        <w:rPr>
          <w:spacing w:val="-1"/>
        </w:rPr>
        <w:t>gear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22"/>
          <w:w w:val="99"/>
        </w:rPr>
        <w:t> </w:t>
      </w:r>
      <w:r>
        <w:rPr/>
        <w:t>disposal</w:t>
      </w:r>
      <w:r>
        <w:rPr>
          <w:spacing w:val="-22"/>
        </w:rPr>
        <w:t> </w:t>
      </w:r>
      <w:r>
        <w:rPr/>
        <w:t>instructions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0" w:hanging="360"/>
        <w:jc w:val="left"/>
      </w:pPr>
      <w:r>
        <w:rPr/>
        <w:t>Groups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adult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(under</w:t>
      </w:r>
      <w:r>
        <w:rPr>
          <w:spacing w:val="-3"/>
        </w:rPr>
        <w:t> </w:t>
      </w:r>
      <w:r>
        <w:rPr/>
        <w:t>17)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337" w:hanging="360"/>
        <w:jc w:val="both"/>
      </w:pPr>
      <w:r>
        <w:rPr>
          <w:spacing w:val="-1"/>
        </w:rPr>
        <w:t>Groups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to hold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1"/>
        </w:rPr>
        <w:t>harmless</w:t>
      </w:r>
      <w:r>
        <w:rPr/>
        <w:t> </w:t>
      </w:r>
      <w:r>
        <w:rPr>
          <w:spacing w:val="-1"/>
        </w:rPr>
        <w:t>for</w:t>
      </w:r>
      <w:r>
        <w:rPr/>
        <w:t> any</w:t>
      </w:r>
      <w:r>
        <w:rPr>
          <w:spacing w:val="1"/>
        </w:rPr>
        <w:t> </w:t>
      </w:r>
      <w:r>
        <w:rPr/>
        <w:t>injuries</w:t>
      </w:r>
      <w:r>
        <w:rPr>
          <w:spacing w:val="30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damages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result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participation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72" w:val="left" w:leader="none"/>
        </w:tabs>
        <w:spacing w:line="240" w:lineRule="auto" w:before="0" w:after="0"/>
        <w:ind w:left="8671" w:right="336" w:hanging="360"/>
        <w:jc w:val="both"/>
      </w:pPr>
      <w:r>
        <w:rPr/>
        <w:t>Groups</w:t>
      </w:r>
      <w:r>
        <w:rPr>
          <w:spacing w:val="40"/>
        </w:rPr>
        <w:t> </w:t>
      </w:r>
      <w:r>
        <w:rPr>
          <w:spacing w:val="-1"/>
        </w:rPr>
        <w:t>must</w:t>
      </w:r>
      <w:r>
        <w:rPr>
          <w:spacing w:val="40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non-profit/volunteer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not</w:t>
      </w:r>
      <w:r>
        <w:rPr>
          <w:spacing w:val="39"/>
        </w:rPr>
        <w:t> </w:t>
      </w:r>
      <w:r>
        <w:rPr/>
        <w:t>associated</w:t>
      </w:r>
      <w:r>
        <w:rPr>
          <w:spacing w:val="39"/>
        </w:rPr>
        <w:t> </w:t>
      </w:r>
      <w:r>
        <w:rPr/>
        <w:t>with</w:t>
      </w:r>
      <w:r>
        <w:rPr>
          <w:spacing w:val="39"/>
          <w:w w:val="99"/>
        </w:rPr>
        <w:t> </w:t>
      </w:r>
      <w:r>
        <w:rPr/>
        <w:t>any</w:t>
      </w:r>
      <w:r>
        <w:rPr>
          <w:spacing w:val="48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73" w:val="left" w:leader="none"/>
        </w:tabs>
        <w:spacing w:line="240" w:lineRule="auto" w:before="0" w:after="0"/>
        <w:ind w:left="8671" w:right="336" w:hanging="360"/>
        <w:jc w:val="both"/>
      </w:pPr>
      <w:r>
        <w:rPr/>
        <w:t>Grants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awarded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first</w:t>
      </w:r>
      <w:r>
        <w:rPr>
          <w:spacing w:val="13"/>
        </w:rPr>
        <w:t> </w:t>
      </w:r>
      <w:r>
        <w:rPr>
          <w:spacing w:val="-1"/>
        </w:rPr>
        <w:t>come,</w:t>
      </w:r>
      <w:r>
        <w:rPr>
          <w:spacing w:val="12"/>
        </w:rPr>
        <w:t> </w:t>
      </w:r>
      <w:r>
        <w:rPr/>
        <w:t>first</w:t>
      </w:r>
      <w:r>
        <w:rPr>
          <w:spacing w:val="13"/>
        </w:rPr>
        <w:t> </w:t>
      </w:r>
      <w:r>
        <w:rPr/>
        <w:t>served</w:t>
      </w:r>
      <w:r>
        <w:rPr>
          <w:spacing w:val="14"/>
        </w:rPr>
        <w:t> </w:t>
      </w:r>
      <w:r>
        <w:rPr/>
        <w:t>basis</w:t>
      </w:r>
      <w:r>
        <w:rPr>
          <w:spacing w:val="13"/>
        </w:rPr>
        <w:t> </w:t>
      </w:r>
      <w:r>
        <w:rPr>
          <w:spacing w:val="-1"/>
        </w:rPr>
        <w:t>until</w:t>
      </w:r>
      <w:r>
        <w:rPr>
          <w:spacing w:val="26"/>
          <w:w w:val="99"/>
        </w:rPr>
        <w:t> </w:t>
      </w:r>
      <w:r>
        <w:rPr/>
        <w:t>all</w:t>
      </w:r>
      <w:r>
        <w:rPr>
          <w:spacing w:val="12"/>
        </w:rPr>
        <w:t> </w:t>
      </w:r>
      <w:r>
        <w:rPr/>
        <w:t>funds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committed,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groups</w:t>
      </w:r>
      <w:r>
        <w:rPr>
          <w:spacing w:val="11"/>
        </w:rPr>
        <w:t> </w:t>
      </w:r>
      <w:r>
        <w:rPr/>
        <w:t>will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notified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writing</w:t>
      </w:r>
      <w:r>
        <w:rPr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accepted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participation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program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73" w:val="left" w:leader="none"/>
        </w:tabs>
        <w:spacing w:line="240" w:lineRule="auto" w:before="0" w:after="0"/>
        <w:ind w:left="8671" w:right="337" w:hanging="360"/>
        <w:jc w:val="both"/>
      </w:pPr>
      <w:r>
        <w:rPr/>
        <w:t>Groups</w:t>
      </w:r>
      <w:r>
        <w:rPr>
          <w:spacing w:val="36"/>
        </w:rPr>
        <w:t> </w:t>
      </w:r>
      <w:r>
        <w:rPr/>
        <w:t>will</w:t>
      </w:r>
      <w:r>
        <w:rPr>
          <w:spacing w:val="37"/>
        </w:rPr>
        <w:t> </w:t>
      </w:r>
      <w:r>
        <w:rPr/>
        <w:t>be</w:t>
      </w:r>
      <w:r>
        <w:rPr>
          <w:spacing w:val="35"/>
        </w:rPr>
        <w:t> </w:t>
      </w:r>
      <w:r>
        <w:rPr/>
        <w:t>required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separate</w:t>
      </w:r>
      <w:r>
        <w:rPr>
          <w:spacing w:val="36"/>
        </w:rPr>
        <w:t> </w:t>
      </w:r>
      <w:r>
        <w:rPr/>
        <w:t>for</w:t>
      </w:r>
      <w:r>
        <w:rPr>
          <w:spacing w:val="36"/>
        </w:rPr>
        <w:t> </w:t>
      </w:r>
      <w:r>
        <w:rPr>
          <w:spacing w:val="-1"/>
        </w:rPr>
        <w:t>recycling</w:t>
      </w:r>
      <w:r>
        <w:rPr>
          <w:spacing w:val="35"/>
        </w:rPr>
        <w:t> </w:t>
      </w:r>
      <w:r>
        <w:rPr/>
        <w:t>those</w:t>
      </w:r>
      <w:r>
        <w:rPr>
          <w:spacing w:val="27"/>
          <w:w w:val="99"/>
        </w:rPr>
        <w:t> </w:t>
      </w:r>
      <w:r>
        <w:rPr>
          <w:spacing w:val="-1"/>
        </w:rPr>
        <w:t>materials</w:t>
      </w:r>
      <w:r>
        <w:rPr>
          <w:spacing w:val="-8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County.</w:t>
      </w:r>
      <w:r>
        <w:rPr/>
      </w:r>
    </w:p>
    <w:p>
      <w:pPr>
        <w:spacing w:before="209"/>
        <w:ind w:left="10178" w:right="1183" w:hanging="98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A</w:t>
      </w:r>
      <w:r>
        <w:rPr>
          <w:rFonts w:ascii="Times New Roman"/>
          <w:b/>
          <w:i/>
          <w:spacing w:val="37"/>
          <w:sz w:val="18"/>
        </w:rPr>
        <w:t> </w:t>
      </w:r>
      <w:r>
        <w:rPr>
          <w:rFonts w:ascii="Times New Roman"/>
          <w:b/>
          <w:i/>
          <w:sz w:val="18"/>
        </w:rPr>
        <w:t>full</w:t>
      </w:r>
      <w:r>
        <w:rPr>
          <w:rFonts w:ascii="Times New Roman"/>
          <w:b/>
          <w:i/>
          <w:spacing w:val="-5"/>
          <w:sz w:val="18"/>
        </w:rPr>
        <w:t> </w:t>
      </w:r>
      <w:r>
        <w:rPr>
          <w:rFonts w:ascii="Times New Roman"/>
          <w:b/>
          <w:i/>
          <w:sz w:val="18"/>
        </w:rPr>
        <w:t>Program</w:t>
      </w:r>
      <w:r>
        <w:rPr>
          <w:rFonts w:ascii="Times New Roman"/>
          <w:b/>
          <w:i/>
          <w:spacing w:val="-5"/>
          <w:sz w:val="18"/>
        </w:rPr>
        <w:t> </w:t>
      </w:r>
      <w:r>
        <w:rPr>
          <w:rFonts w:ascii="Times New Roman"/>
          <w:b/>
          <w:i/>
          <w:sz w:val="18"/>
        </w:rPr>
        <w:t>description,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pacing w:val="-1"/>
          <w:sz w:val="18"/>
        </w:rPr>
        <w:t>guidelines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z w:val="18"/>
        </w:rPr>
        <w:t>and</w:t>
      </w:r>
      <w:r>
        <w:rPr>
          <w:rFonts w:ascii="Times New Roman"/>
          <w:b/>
          <w:i/>
          <w:spacing w:val="-5"/>
          <w:sz w:val="18"/>
        </w:rPr>
        <w:t> </w:t>
      </w:r>
      <w:r>
        <w:rPr>
          <w:rFonts w:ascii="Times New Roman"/>
          <w:b/>
          <w:i/>
          <w:spacing w:val="-1"/>
          <w:sz w:val="18"/>
        </w:rPr>
        <w:t>application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pacing w:val="-1"/>
          <w:sz w:val="18"/>
        </w:rPr>
        <w:t>package</w:t>
      </w:r>
      <w:r>
        <w:rPr>
          <w:rFonts w:ascii="Times New Roman"/>
          <w:b/>
          <w:i/>
          <w:spacing w:val="45"/>
          <w:w w:val="99"/>
          <w:sz w:val="18"/>
        </w:rPr>
        <w:t> </w:t>
      </w:r>
      <w:r>
        <w:rPr>
          <w:rFonts w:ascii="Times New Roman"/>
          <w:b/>
          <w:i/>
          <w:sz w:val="18"/>
        </w:rPr>
        <w:t>is</w:t>
      </w:r>
      <w:r>
        <w:rPr>
          <w:rFonts w:ascii="Times New Roman"/>
          <w:b/>
          <w:i/>
          <w:spacing w:val="-3"/>
          <w:sz w:val="18"/>
        </w:rPr>
        <w:t> </w:t>
      </w:r>
      <w:r>
        <w:rPr>
          <w:rFonts w:ascii="Times New Roman"/>
          <w:b/>
          <w:i/>
          <w:spacing w:val="-1"/>
          <w:sz w:val="18"/>
        </w:rPr>
        <w:t>available</w:t>
      </w:r>
      <w:r>
        <w:rPr>
          <w:rFonts w:ascii="Times New Roman"/>
          <w:b/>
          <w:i/>
          <w:spacing w:val="-3"/>
          <w:sz w:val="18"/>
        </w:rPr>
        <w:t> </w:t>
      </w:r>
      <w:r>
        <w:rPr>
          <w:rFonts w:ascii="Times New Roman"/>
          <w:b/>
          <w:i/>
          <w:spacing w:val="-1"/>
          <w:sz w:val="18"/>
        </w:rPr>
        <w:t>by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z w:val="18"/>
        </w:rPr>
        <w:t>calling</w:t>
      </w:r>
      <w:r>
        <w:rPr>
          <w:rFonts w:ascii="Times New Roman"/>
          <w:b/>
          <w:i/>
          <w:spacing w:val="-3"/>
          <w:sz w:val="18"/>
        </w:rPr>
        <w:t> </w:t>
      </w:r>
      <w:r>
        <w:rPr>
          <w:rFonts w:ascii="Times New Roman"/>
          <w:b/>
          <w:i/>
          <w:sz w:val="18"/>
        </w:rPr>
        <w:t>(732)</w:t>
      </w:r>
      <w:r>
        <w:rPr>
          <w:rFonts w:ascii="Times New Roman"/>
          <w:b/>
          <w:i/>
          <w:spacing w:val="-3"/>
          <w:sz w:val="18"/>
        </w:rPr>
        <w:t> </w:t>
      </w:r>
      <w:r>
        <w:rPr>
          <w:rFonts w:ascii="Times New Roman"/>
          <w:b/>
          <w:i/>
          <w:spacing w:val="-1"/>
          <w:sz w:val="18"/>
        </w:rPr>
        <w:t>745-4170.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280" w:bottom="0" w:left="440" w:right="2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486pt;margin-top:197.999985pt;width:210.770786pt;height:203.775pt;mso-position-horizontal-relative:page;mso-position-vertical-relative:page;z-index:1552" type="#_x0000_t75" stroked="false">
            <v:imagedata r:id="rId6" o:title=""/>
          </v:shape>
        </w:pict>
      </w:r>
      <w:r>
        <w:rPr/>
        <w:pict>
          <v:shape style="position:absolute;margin-left:432.100006pt;margin-top:36.119999pt;width:323.8pt;height:107.8pt;mso-position-horizontal-relative:page;mso-position-vertical-relative:page;z-index:1576" type="#_x0000_t202" filled="false" stroked="true" strokeweight=".3pt" strokecolor="#010202">
            <v:textbox inset="0,0,0,0">
              <w:txbxContent>
                <w:p>
                  <w:pPr>
                    <w:spacing w:before="50"/>
                    <w:ind w:left="347" w:right="346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7"/>
                      <w:sz w:val="48"/>
                      <w:szCs w:val="48"/>
                    </w:rPr>
                    <w:t>MIDDLESEX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9"/>
                      <w:sz w:val="48"/>
                      <w:szCs w:val="48"/>
                    </w:rPr>
                    <w:t>COUNTY’S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6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5"/>
                      <w:sz w:val="48"/>
                      <w:szCs w:val="48"/>
                    </w:rPr>
                    <w:t>ADOPT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48"/>
                      <w:szCs w:val="4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1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48"/>
                      <w:szCs w:val="4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9"/>
                      <w:sz w:val="48"/>
                      <w:szCs w:val="48"/>
                    </w:rPr>
                    <w:t>ROAD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</w:rPr>
                  </w:r>
                </w:p>
                <w:p>
                  <w:pPr>
                    <w:spacing w:before="0"/>
                    <w:ind w:left="21" w:right="0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b/>
                      <w:spacing w:val="20"/>
                      <w:sz w:val="48"/>
                    </w:rPr>
                    <w:t>PROGRAM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477.119995pt;width:323.8pt;height:98.8pt;mso-position-horizontal-relative:page;mso-position-vertical-relative:page;z-index:1600" type="#_x0000_t202" filled="false" stroked="true" strokeweight=".3pt" strokecolor="#010202">
            <v:textbox inset="0,0,0,0">
              <w:txbxContent>
                <w:p>
                  <w:pPr>
                    <w:spacing w:before="101"/>
                    <w:ind w:left="1391" w:right="1300" w:hanging="1"/>
                    <w:jc w:val="center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sz w:val="36"/>
                    </w:rPr>
                    <w:t>Middlesex</w:t>
                  </w:r>
                  <w:r>
                    <w:rPr>
                      <w:rFonts w:ascii="Arial"/>
                      <w:spacing w:val="-1"/>
                      <w:sz w:val="36"/>
                    </w:rPr>
                    <w:t> County</w:t>
                  </w:r>
                  <w:r>
                    <w:rPr>
                      <w:rFonts w:ascii="Arial"/>
                      <w:spacing w:val="20"/>
                      <w:sz w:val="36"/>
                    </w:rPr>
                    <w:t> </w:t>
                  </w:r>
                  <w:r>
                    <w:rPr>
                      <w:rFonts w:ascii="Arial"/>
                      <w:spacing w:val="-2"/>
                      <w:sz w:val="36"/>
                    </w:rPr>
                    <w:t>Department</w:t>
                  </w:r>
                  <w:r>
                    <w:rPr>
                      <w:rFonts w:ascii="Arial"/>
                      <w:spacing w:val="-8"/>
                      <w:sz w:val="36"/>
                    </w:rPr>
                    <w:t> </w:t>
                  </w:r>
                  <w:r>
                    <w:rPr>
                      <w:rFonts w:ascii="Arial"/>
                      <w:spacing w:val="-1"/>
                      <w:sz w:val="36"/>
                    </w:rPr>
                    <w:t>of</w:t>
                  </w:r>
                  <w:r>
                    <w:rPr>
                      <w:rFonts w:ascii="Arial"/>
                      <w:spacing w:val="-8"/>
                      <w:sz w:val="36"/>
                    </w:rPr>
                    <w:t> </w:t>
                  </w:r>
                  <w:r>
                    <w:rPr>
                      <w:rFonts w:ascii="Arial"/>
                      <w:spacing w:val="-1"/>
                      <w:sz w:val="36"/>
                    </w:rPr>
                    <w:t>Planning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before="0"/>
                    <w:ind w:left="345" w:right="254" w:firstLine="0"/>
                    <w:jc w:val="center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spacing w:val="-1"/>
                      <w:sz w:val="36"/>
                    </w:rPr>
                    <w:t>Division</w:t>
                  </w:r>
                  <w:r>
                    <w:rPr>
                      <w:rFonts w:ascii="Arial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spacing w:val="-1"/>
                      <w:sz w:val="36"/>
                    </w:rPr>
                    <w:t>of</w:t>
                  </w:r>
                  <w:r>
                    <w:rPr>
                      <w:rFonts w:ascii="Arial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sz w:val="36"/>
                    </w:rPr>
                    <w:t>Solid</w:t>
                  </w:r>
                  <w:r>
                    <w:rPr>
                      <w:rFonts w:ascii="Arial"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spacing w:val="-5"/>
                      <w:sz w:val="36"/>
                    </w:rPr>
                    <w:t>W</w:t>
                  </w:r>
                  <w:r>
                    <w:rPr>
                      <w:rFonts w:ascii="Arial"/>
                      <w:spacing w:val="-4"/>
                      <w:sz w:val="36"/>
                    </w:rPr>
                    <w:t>aste</w:t>
                  </w:r>
                  <w:r>
                    <w:rPr>
                      <w:rFonts w:ascii="Arial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sz w:val="36"/>
                    </w:rPr>
                    <w:t>Management</w:t>
                  </w:r>
                  <w:r>
                    <w:rPr>
                      <w:rFonts w:ascii="Arial"/>
                      <w:spacing w:val="26"/>
                      <w:sz w:val="36"/>
                    </w:rPr>
                    <w:t> </w:t>
                  </w:r>
                  <w:r>
                    <w:rPr>
                      <w:rFonts w:ascii="Arial"/>
                      <w:spacing w:val="-1"/>
                      <w:sz w:val="36"/>
                    </w:rPr>
                    <w:t>Clean</w:t>
                  </w:r>
                  <w:r>
                    <w:rPr>
                      <w:rFonts w:ascii="Arial"/>
                      <w:spacing w:val="-2"/>
                      <w:sz w:val="36"/>
                    </w:rPr>
                    <w:t> </w:t>
                  </w:r>
                  <w:r>
                    <w:rPr>
                      <w:rFonts w:ascii="Arial"/>
                      <w:spacing w:val="-1"/>
                      <w:sz w:val="36"/>
                    </w:rPr>
                    <w:t>Communities </w:t>
                  </w:r>
                  <w:r>
                    <w:rPr>
                      <w:rFonts w:ascii="Arial"/>
                      <w:sz w:val="36"/>
                    </w:rPr>
                    <w:t>Program</w:t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51.1pt;height:576.3pt;mso-position-horizontal-relative:char;mso-position-vertical-relative:line" coordorigin="0,0" coordsize="7022,11526">
            <v:group style="position:absolute;left:3;top:3;width:2;height:11520" coordorigin="3,3" coordsize="2,11520">
              <v:shape style="position:absolute;left:3;top:3;width:2;height:11520" coordorigin="3,3" coordsize="0,11520" path="m3,3l3,11523e" filled="false" stroked="true" strokeweight=".3pt" strokecolor="#010202">
                <v:path arrowok="t"/>
              </v:shape>
            </v:group>
            <v:group style="position:absolute;left:5;top:5;width:7012;height:2" coordorigin="5,5" coordsize="7012,2">
              <v:shape style="position:absolute;left:5;top:5;width:7012;height:2" coordorigin="5,5" coordsize="7012,0" path="m5,5l7017,5e" filled="false" stroked="true" strokeweight=".34pt" strokecolor="#010202">
                <v:path arrowok="t"/>
              </v:shape>
            </v:group>
            <v:group style="position:absolute;left:7019;top:3;width:2;height:11520" coordorigin="7019,3" coordsize="2,11520">
              <v:shape style="position:absolute;left:7019;top:3;width:2;height:11520" coordorigin="7019,3" coordsize="0,11520" path="m7019,3l7019,11523e" filled="false" stroked="true" strokeweight=".3pt" strokecolor="#010202">
                <v:path arrowok="t"/>
              </v:shape>
            </v:group>
            <v:group style="position:absolute;left:6;top:11521;width:7011;height:2" coordorigin="6,11521" coordsize="7011,2">
              <v:shape style="position:absolute;left:6;top:11521;width:7011;height:2" coordorigin="6,11521" coordsize="7011,0" path="m6,11521l7016,11521e" filled="false" stroked="true" strokeweight=".34pt" strokecolor="#010202">
                <v:path arrowok="t"/>
              </v:shape>
            </v:group>
            <v:group style="position:absolute;left:211;top:10339;width:540;height:495" coordorigin="211,10339" coordsize="540,495">
              <v:shape style="position:absolute;left:211;top:10339;width:540;height:495" coordorigin="211,10339" coordsize="540,495" path="m751,10775l751,10396,750,10385,701,10340,687,10339,273,10339,216,10375,211,10396,211,10775,249,10828,273,10833,687,10833,746,10797,751,10775xe" filled="true" fillcolor="#000000" stroked="false">
                <v:path arrowok="t"/>
                <v:fill type="solid"/>
              </v:shape>
            </v:group>
            <v:group style="position:absolute;left:371;top:10364;width:96;height:88" coordorigin="371,10364" coordsize="96,88">
              <v:shape style="position:absolute;left:371;top:10364;width:96;height:88" coordorigin="371,10364" coordsize="96,88" path="m467,10407l428,10364,409,10364,371,10407,372,10415,419,10451,428,10450,467,10407xe" filled="true" fillcolor="#ffffff" stroked="false">
                <v:path arrowok="t"/>
                <v:fill type="solid"/>
              </v:shape>
            </v:group>
            <v:group style="position:absolute;left:406;top:10430;width:2;height:185" coordorigin="406,10430" coordsize="2,185">
              <v:shape style="position:absolute;left:406;top:10430;width:2;height:185" coordorigin="406,10430" coordsize="0,185" path="m406,10430l406,10615e" filled="false" stroked="true" strokeweight="2.2pt" strokecolor="#ffffff">
                <v:path arrowok="t"/>
              </v:shape>
            </v:group>
            <v:group style="position:absolute;left:391;top:10544;width:126;height:2" coordorigin="391,10544" coordsize="126,2">
              <v:shape style="position:absolute;left:391;top:10544;width:126;height:2" coordorigin="391,10544" coordsize="126,0" path="m391,10544l517,10544e" filled="false" stroked="true" strokeweight="1.48pt" strokecolor="#ffffff">
                <v:path arrowok="t"/>
              </v:shape>
            </v:group>
            <v:group style="position:absolute;left:393;top:10601;width:200;height:2" coordorigin="393,10601" coordsize="200,2">
              <v:shape style="position:absolute;left:393;top:10601;width:200;height:2" coordorigin="393,10601" coordsize="200,0" path="m393,10601l593,10601e" filled="false" stroked="true" strokeweight="1.48pt" strokecolor="#ffffff">
                <v:path arrowok="t"/>
              </v:shape>
            </v:group>
            <v:group style="position:absolute;left:563;top:10588;width:117;height:178" coordorigin="563,10588" coordsize="117,178">
              <v:shape style="position:absolute;left:563;top:10588;width:117;height:178" coordorigin="563,10588" coordsize="117,178" path="m679,10753l591,10588,563,10601,653,10766,679,10753xe" filled="true" fillcolor="#ffffff" stroked="false">
                <v:path arrowok="t"/>
                <v:fill type="solid"/>
              </v:shape>
            </v:group>
            <v:group style="position:absolute;left:667;top:10725;width:46;height:28" coordorigin="667,10725" coordsize="46,28">
              <v:shape style="position:absolute;left:667;top:10725;width:46;height:28" coordorigin="667,10725" coordsize="46,28" path="m713,10732l713,10729,710,10727,708,10725,691,10725,684,10726,675,10727,667,10730,669,10736,673,10743,677,10748,678,10753,686,10749,693,10747,699,10744,705,10741,711,10735,713,10732xe" filled="true" fillcolor="#ffffff" stroked="false">
                <v:path arrowok="t"/>
                <v:fill type="solid"/>
              </v:shape>
            </v:group>
            <v:group style="position:absolute;left:267;top:10516;width:317;height:281" coordorigin="267,10516" coordsize="317,281">
              <v:shape style="position:absolute;left:267;top:10516;width:317;height:281" coordorigin="267,10516" coordsize="317,281" path="m366,10564l366,10516,356,10520,299,10567,287,10586,281,10597,276,10606,272,10617,270,10628,269,10640,267,10651,287,10720,311,10751,311,10653,312,10637,341,10580,353,10571,366,10564xe" filled="true" fillcolor="#ffffff" stroked="false">
                <v:path arrowok="t"/>
                <v:fill type="solid"/>
              </v:shape>
              <v:shape style="position:absolute;left:267;top:10516;width:317;height:281" coordorigin="267,10516" coordsize="317,281" path="m584,10675l549,10673,547,10683,543,10693,540,10701,535,10709,529,10717,523,10725,483,10753,474,10757,463,10760,453,10762,443,10763,419,10763,407,10761,338,10724,332,10714,325,10706,320,10696,317,10685,313,10676,312,10664,311,10653,311,10751,365,10785,411,10796,427,10797,443,10797,456,10795,470,10792,497,10783,509,10777,519,10769,531,10762,572,10712,582,10687,584,10675xe" filled="true" fillcolor="#ffffff" stroked="false">
                <v:path arrowok="t"/>
                <v:fill type="solid"/>
              </v:shape>
              <v:shape style="position:absolute;left:203;top:227;width:559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more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Clean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Communities Program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contact: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82;top:917;width:4601;height:135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1245" w:right="0" w:hanging="1246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Middlesex County Division Of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Solid Waste Management</w:t>
                      </w:r>
                    </w:p>
                    <w:p>
                      <w:pPr>
                        <w:spacing w:before="0"/>
                        <w:ind w:left="1245" w:right="98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100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Bayard St.,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Second Floor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New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Brunswick, </w:t>
                      </w:r>
                      <w:r>
                        <w:rPr>
                          <w:rFonts w:ascii="Times New Roman"/>
                          <w:sz w:val="20"/>
                        </w:rPr>
                        <w:t>NJ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08901</w:t>
                      </w:r>
                      <w:r>
                        <w:rPr>
                          <w:rFonts w:ascii="Times New Roman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745-4170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26" w:lineRule="exact" w:before="0"/>
                        <w:ind w:left="16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LOCAL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MUNICIPAL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COORDINATOR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3;top:2532;width:757;height:89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Carteret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346" w:lineRule="exact" w:before="2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Cranbury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Dunellen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72;top:2532;width:1251;height:89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541-3882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(609) 395-0900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15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968-5455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532;top:2532;width:2971;height:545" type="#_x0000_t202" filled="false" stroked="false">
                <v:textbox inset="0,0,0,0">
                  <w:txbxContent>
                    <w:p>
                      <w:pPr>
                        <w:tabs>
                          <w:tab w:pos="1719" w:val="left" w:leader="none"/>
                        </w:tabs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North Brunswick</w:t>
                        <w:tab/>
                        <w:t>(732) 297-1134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1124" w:val="left" w:leader="none"/>
                        </w:tabs>
                        <w:spacing w:line="226" w:lineRule="exact" w:before="11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Old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Bridge</w:t>
                        <w:tab/>
                        <w:t>(732) 721-5600 X6130</w:t>
                      </w:r>
                    </w:p>
                  </w:txbxContent>
                </v:textbox>
                <w10:wrap type="none"/>
              </v:shape>
              <v:shape style="position:absolute;left:203;top:3566;width:2522;height:1237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East </w:t>
                      </w:r>
                      <w:r>
                        <w:rPr>
                          <w:rFonts w:ascii="Times New Roman"/>
                          <w:sz w:val="20"/>
                        </w:rPr>
                        <w:t>Brunswick(732)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390-6984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1269" w:val="left" w:leader="none"/>
                        </w:tabs>
                        <w:spacing w:before="11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Edison</w:t>
                        <w:tab/>
                        <w:t>(732) 287-7518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1271" w:val="left" w:leader="none"/>
                        </w:tabs>
                        <w:spacing w:before="11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Helmetta</w:t>
                        <w:tab/>
                        <w:t>(732)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521-4946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1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Highland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Park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572-3400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533;top:3222;width:1118;height:158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hanging="1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Perth Amboy</w:t>
                      </w:r>
                    </w:p>
                    <w:p>
                      <w:pPr>
                        <w:spacing w:line="360" w:lineRule="auto" w:before="11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Piscataway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Plainsboro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Sayreville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South Amboy</w:t>
                      </w:r>
                    </w:p>
                  </w:txbxContent>
                </v:textbox>
                <w10:wrap type="none"/>
              </v:shape>
              <v:shape style="position:absolute;left:5251;top:3222;width:1252;height:158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826-0290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562-2390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5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(609) 799-0099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4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390-7008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15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721-5793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3;top:4946;width:855;height:158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Jamesburg</w:t>
                      </w:r>
                    </w:p>
                    <w:p>
                      <w:pPr>
                        <w:spacing w:line="360" w:lineRule="auto" w:before="115"/>
                        <w:ind w:left="0" w:right="8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Metuchen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Middlesex</w:t>
                      </w:r>
                      <w:r>
                        <w:rPr>
                          <w:rFonts w:ascii="Times New Roman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Milltown</w:t>
                      </w:r>
                    </w:p>
                    <w:p>
                      <w:pPr>
                        <w:spacing w:line="226" w:lineRule="exact" w:before="3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Monroe</w:t>
                      </w:r>
                    </w:p>
                  </w:txbxContent>
                </v:textbox>
                <w10:wrap type="none"/>
              </v:shape>
              <v:shape style="position:absolute;left:1472;top:4946;width:1252;height:158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521-2222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5"/>
                        <w:ind w:left="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632-8519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968-1603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5"/>
                        <w:ind w:left="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828-2100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14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656-4575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531;top:4946;width:3034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South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Brunswick(732) 329-4000x274</w:t>
                      </w:r>
                    </w:p>
                  </w:txbxContent>
                </v:textbox>
                <w10:wrap type="none"/>
              </v:shape>
              <v:shape style="position:absolute;left:3532;top:5292;width:1294;height:89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1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South Plainfield</w:t>
                      </w:r>
                    </w:p>
                    <w:p>
                      <w:pPr>
                        <w:spacing w:line="346" w:lineRule="exact" w:before="24"/>
                        <w:ind w:left="0" w:right="330" w:hanging="1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South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River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Spotswood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251;top:5292;width:1251;height:89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(908) 226-7621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1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257-9051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15"/>
                        <w:ind w:left="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251-0700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532;top:6327;width:100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Woodbridge</w:t>
                      </w:r>
                    </w:p>
                  </w:txbxContent>
                </v:textbox>
                <w10:wrap type="none"/>
              </v:shape>
              <v:shape style="position:absolute;left:4751;top:6327;width:175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(732) 738-1311x3049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3;top:6672;width:2543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New Brunswick(732) 745-5105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6;top:7358;width:5457;height:1122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MIDDLESEX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COUNTY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BOARD OF </w:t>
                      </w:r>
                      <w:r>
                        <w:rPr>
                          <w:rFonts w:ascii="Times New Roman"/>
                          <w:sz w:val="20"/>
                        </w:rPr>
                        <w:t>CHOSEN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FREEHOLDERS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3146" w:val="left" w:leader="none"/>
                        </w:tabs>
                        <w:spacing w:before="0"/>
                        <w:ind w:left="986" w:right="1189" w:firstLine="652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David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B. Crabiel </w:t>
                      </w:r>
                      <w:r>
                        <w:rPr>
                          <w:rFonts w:ascii="Times New Roman"/>
                          <w:sz w:val="20"/>
                        </w:rPr>
                        <w:t>,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Director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Stephen </w:t>
                      </w:r>
                      <w:r>
                        <w:rPr>
                          <w:rFonts w:ascii="Times New Roman"/>
                          <w:sz w:val="20"/>
                        </w:rPr>
                        <w:t>J.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Dalina</w:t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Jane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Z.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Brady</w:t>
                      </w:r>
                    </w:p>
                    <w:p>
                      <w:pPr>
                        <w:tabs>
                          <w:tab w:pos="3146" w:val="left" w:leader="none"/>
                        </w:tabs>
                        <w:spacing w:line="229" w:lineRule="exact" w:before="0"/>
                        <w:ind w:left="98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Camille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Fernicola</w:t>
                        <w:tab/>
                        <w:t>H.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James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Polos</w:t>
                      </w:r>
                    </w:p>
                    <w:p>
                      <w:pPr>
                        <w:tabs>
                          <w:tab w:pos="3146" w:val="left" w:leader="none"/>
                        </w:tabs>
                        <w:spacing w:line="226" w:lineRule="exact" w:before="0"/>
                        <w:ind w:left="98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John Pulomena</w:t>
                        <w:tab/>
                        <w:t>Christopher </w:t>
                      </w:r>
                      <w:r>
                        <w:rPr>
                          <w:rFonts w:ascii="Times New Roman"/>
                          <w:sz w:val="20"/>
                        </w:rPr>
                        <w:t>D.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Rafano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3;top:9880;width:6014;height:806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749" w:right="0" w:hanging="75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Requests</w:t>
                      </w:r>
                      <w:r>
                        <w:rPr>
                          <w:rFonts w:ascii="Times New Roman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accommodations/materials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alternate</w:t>
                      </w:r>
                      <w:r>
                        <w:rPr>
                          <w:rFonts w:ascii="Times New Roman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format</w:t>
                      </w:r>
                      <w:r>
                        <w:rPr>
                          <w:rFonts w:ascii="Times New Roman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please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call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Christopher</w:t>
                      </w:r>
                      <w:r>
                        <w:rPr>
                          <w:rFonts w:ascii="Times New Roman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Sikorski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at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4" w:lineRule="exact" w:before="0"/>
                        <w:ind w:left="74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(732)-745-4170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711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via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NJ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Relay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Service.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1469" w:val="left" w:leader="none"/>
                        </w:tabs>
                        <w:spacing w:line="226" w:lineRule="exact" w:before="0"/>
                        <w:ind w:left="75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03/04</w:t>
                        <w:tab/>
                        <w:t>Printed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Recycled</w:t>
                      </w:r>
                      <w:r>
                        <w:rPr>
                          <w:rFonts w:ascii="Times New Roman"/>
                          <w:sz w:val="20"/>
                        </w:rPr>
                        <w:t> and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Recyclable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Paper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5840" w:h="12240" w:orient="landscape"/>
      <w:pgMar w:top="280" w:bottom="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71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1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3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9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9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71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Aarabroc</dc:title>
  <dcterms:created xsi:type="dcterms:W3CDTF">2015-08-10T14:06:50Z</dcterms:created>
  <dcterms:modified xsi:type="dcterms:W3CDTF">2015-08-10T14:06:50Z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2006-09-15T00:00:00Z</vt:filetime>
  </property>
  <property fmtid="{D5CDD505-2E9C-101B-9397-08002B2CF9AE}" pid="3" name="LastSaved">
    <vt:filetime>2015-08-10T00:00:00Z</vt:filetime>
  </property>
</Properties>
</file>