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BABAA" w14:textId="77777777" w:rsidR="003C3579" w:rsidRPr="00956A89" w:rsidRDefault="003C3579" w:rsidP="003C3579">
      <w:pPr>
        <w:rPr>
          <w:b/>
          <w:bCs/>
          <w:sz w:val="28"/>
          <w:szCs w:val="28"/>
        </w:rPr>
      </w:pPr>
      <w:r w:rsidRPr="00956A89">
        <w:rPr>
          <w:b/>
          <w:bCs/>
          <w:sz w:val="28"/>
          <w:szCs w:val="28"/>
        </w:rPr>
        <w:t>Associated Organizations/Programs</w:t>
      </w:r>
    </w:p>
    <w:p w14:paraId="07158A21" w14:textId="77777777" w:rsidR="003C3579" w:rsidRDefault="003C3579" w:rsidP="003C3579">
      <w:pPr>
        <w:rPr>
          <w:b/>
          <w:bCs/>
        </w:rPr>
      </w:pPr>
      <w:r w:rsidRPr="003C3579">
        <w:rPr>
          <w:b/>
          <w:bCs/>
        </w:rPr>
        <w:t>Based in New Jersey: </w:t>
      </w:r>
    </w:p>
    <w:p w14:paraId="788EB7D8" w14:textId="65EC4B53" w:rsidR="00FD5E81" w:rsidRDefault="00FD5E81" w:rsidP="003C3579">
      <w:pPr>
        <w:rPr>
          <w:b/>
          <w:bCs/>
        </w:rPr>
      </w:pPr>
      <w:r>
        <w:rPr>
          <w:b/>
          <w:bCs/>
        </w:rPr>
        <w:t>ANJEC</w:t>
      </w:r>
    </w:p>
    <w:p w14:paraId="25213D0A" w14:textId="77777777" w:rsidR="003F48EE" w:rsidRDefault="003D06CF" w:rsidP="003D06CF">
      <w:pPr>
        <w:rPr>
          <w:b/>
          <w:bCs/>
        </w:rPr>
      </w:pPr>
      <w:hyperlink r:id="rId7" w:history="1">
        <w:r w:rsidRPr="003C3579">
          <w:rPr>
            <w:rStyle w:val="Hyperlink"/>
            <w:b/>
            <w:bCs/>
          </w:rPr>
          <w:t>Clean Ocean Action (COA)</w:t>
        </w:r>
      </w:hyperlink>
      <w:r w:rsidRPr="003C3579">
        <w:t>, headquartered in Long Branch, Monmouth County, NJ</w:t>
      </w:r>
      <w:r w:rsidRPr="003C3579">
        <w:br/>
        <w:t xml:space="preserve">“Clean Ocean Action is a leading national and regional voice working to protect waterways using science, law, research, education, and citizen action.  COA is a broad-based coalition of 125 active boating, business, community, conservation, diving, environmental, fishing, religious, service, student, surfing, and women's groups.  These ‘Ocean Wavemakers’ work to clean up and protect the waters of the New York Bight.  The groups came together in 1984 to investigate sources, effects, and solutions of ocean </w:t>
      </w:r>
      <w:proofErr w:type="gramStart"/>
      <w:r w:rsidRPr="003C3579">
        <w:t>pollution.”</w:t>
      </w:r>
      <w:proofErr w:type="gramEnd"/>
      <w:r w:rsidRPr="003C3579">
        <w:rPr>
          <w:b/>
          <w:bCs/>
        </w:rPr>
        <w:t> </w:t>
      </w:r>
    </w:p>
    <w:p w14:paraId="777D13E6" w14:textId="256512AF" w:rsidR="00B70BE4" w:rsidRPr="00E972EE" w:rsidRDefault="00B70BE4" w:rsidP="003D06CF">
      <w:hyperlink r:id="rId8" w:history="1">
        <w:r w:rsidRPr="004523F4">
          <w:rPr>
            <w:rStyle w:val="Hyperlink"/>
            <w:b/>
            <w:bCs/>
          </w:rPr>
          <w:t>NJ Sea Grant Consortium</w:t>
        </w:r>
      </w:hyperlink>
      <w:r>
        <w:rPr>
          <w:b/>
          <w:bCs/>
        </w:rPr>
        <w:t xml:space="preserve"> </w:t>
      </w:r>
      <w:r w:rsidR="00E972EE" w:rsidRPr="00E972EE">
        <w:t>is an affiliation of colleges, universities, and other groups dedicated to advancing knowledge and stewardship of the Garden State’s marine and coastal environment. NJSGC meets its mission through innovative research, education, and extension programs.</w:t>
      </w:r>
      <w:r w:rsidR="00FC0CC7">
        <w:t xml:space="preserve"> </w:t>
      </w:r>
      <w:r w:rsidR="00FC0CC7" w:rsidRPr="00FC0CC7">
        <w:t xml:space="preserve">NJSGC provides equal opportunity for all New Jersey students and citizens to learn about the marine environment. </w:t>
      </w:r>
    </w:p>
    <w:p w14:paraId="2B46E695" w14:textId="4620D6D8" w:rsidR="003F48EE" w:rsidRDefault="003F48EE" w:rsidP="003D06CF">
      <w:hyperlink r:id="rId9" w:history="1">
        <w:r w:rsidRPr="004523F4">
          <w:rPr>
            <w:rStyle w:val="Hyperlink"/>
            <w:b/>
            <w:bCs/>
          </w:rPr>
          <w:t>Save Barnegat Bay</w:t>
        </w:r>
      </w:hyperlink>
      <w:r w:rsidR="007A1906">
        <w:rPr>
          <w:b/>
          <w:bCs/>
        </w:rPr>
        <w:t xml:space="preserve"> </w:t>
      </w:r>
      <w:r w:rsidR="007A1906" w:rsidRPr="007A1906">
        <w:t>has a mission to protect Barnegat Bay through targeted education, advocacy, and outreach programs that empower individuals and communities to make meaningful connections to the natural world.</w:t>
      </w:r>
    </w:p>
    <w:p w14:paraId="27E12EC7" w14:textId="77777777" w:rsidR="007A1906" w:rsidRPr="007A1906" w:rsidRDefault="007A1906" w:rsidP="003D06CF"/>
    <w:p w14:paraId="2626E6C1" w14:textId="77777777" w:rsidR="003C3579" w:rsidRPr="003C3579" w:rsidRDefault="003C3579" w:rsidP="003C3579">
      <w:r w:rsidRPr="003C3579">
        <w:rPr>
          <w:b/>
          <w:bCs/>
        </w:rPr>
        <w:t>NJ DEP (Department of Environmental Protection):</w:t>
      </w:r>
    </w:p>
    <w:p w14:paraId="3D6F3083" w14:textId="130AA6A3" w:rsidR="003C3579" w:rsidRPr="003C3579" w:rsidRDefault="003C3579" w:rsidP="003C3579">
      <w:hyperlink r:id="rId10" w:history="1">
        <w:r w:rsidRPr="003C3579">
          <w:rPr>
            <w:rStyle w:val="Hyperlink"/>
            <w:b/>
            <w:bCs/>
          </w:rPr>
          <w:t>NJ Watershed Ambassador Program</w:t>
        </w:r>
      </w:hyperlink>
      <w:r w:rsidRPr="003C3579">
        <w:t xml:space="preserve"> is a community-oriented </w:t>
      </w:r>
      <w:r w:rsidR="00956A89" w:rsidRPr="003C3579">
        <w:t>AmeriCorps</w:t>
      </w:r>
      <w:r w:rsidRPr="003C3579">
        <w:t xml:space="preserve"> program designed to raise awareness about water issues in New Jersey.  </w:t>
      </w:r>
      <w:r w:rsidR="008832C5">
        <w:t xml:space="preserve">Please see our Stormwater Management page for more resources from this program. </w:t>
      </w:r>
    </w:p>
    <w:p w14:paraId="6DA4E67B" w14:textId="0C6926F0" w:rsidR="003C3579" w:rsidRPr="003C3579" w:rsidRDefault="003C3579" w:rsidP="003C3579">
      <w:hyperlink r:id="rId11" w:history="1">
        <w:r w:rsidRPr="003C3579">
          <w:rPr>
            <w:rStyle w:val="Hyperlink"/>
            <w:b/>
            <w:bCs/>
          </w:rPr>
          <w:t>Project WET (Water Education for Teachers)</w:t>
        </w:r>
      </w:hyperlink>
      <w:r w:rsidRPr="003C3579">
        <w:t xml:space="preserve"> provides teachers (grades K-12) with the necessary tools, resources and lessons to help teach students about the importance and value of water in </w:t>
      </w:r>
      <w:proofErr w:type="spellStart"/>
      <w:proofErr w:type="gramStart"/>
      <w:r w:rsidRPr="003C3579">
        <w:t>every day</w:t>
      </w:r>
      <w:proofErr w:type="spellEnd"/>
      <w:proofErr w:type="gramEnd"/>
      <w:r w:rsidRPr="003C3579">
        <w:t xml:space="preserve"> life. The Project WET Curriculum and Activity Guide is a collection of more than 64 science-based, interdisciplinary activities and lesson plans that are teacher-tested and classroom ready for K-12 students. The lessons are correlated to state and national Core Curriculum Content Standards and cover an array of diverse topics and disciplines.</w:t>
      </w:r>
      <w:r w:rsidRPr="003C3579">
        <w:rPr>
          <w:b/>
          <w:bCs/>
        </w:rPr>
        <w:t> </w:t>
      </w:r>
    </w:p>
    <w:p w14:paraId="6A2AF52B" w14:textId="5C8CA716" w:rsidR="003C3579" w:rsidRPr="003C3579" w:rsidRDefault="003C3579" w:rsidP="003C3579">
      <w:hyperlink r:id="rId12" w:history="1">
        <w:r w:rsidRPr="003C3579">
          <w:rPr>
            <w:rStyle w:val="Hyperlink"/>
            <w:b/>
            <w:bCs/>
          </w:rPr>
          <w:t>SEEDS (State Environmental Education Directory)</w:t>
        </w:r>
      </w:hyperlink>
      <w:r w:rsidRPr="003C3579">
        <w:rPr>
          <w:b/>
          <w:bCs/>
        </w:rPr>
        <w:t>,</w:t>
      </w:r>
      <w:r w:rsidRPr="003C3579">
        <w:t> an online catalog of environmental education resources available through the New Jersey Department of Environmental Protection</w:t>
      </w:r>
    </w:p>
    <w:p w14:paraId="0D0C4F76" w14:textId="45F2BD96" w:rsidR="003C3579" w:rsidRPr="003C3579" w:rsidRDefault="003C3579" w:rsidP="003C3579">
      <w:hyperlink r:id="rId13" w:history="1">
        <w:r w:rsidRPr="003C3579">
          <w:rPr>
            <w:rStyle w:val="Hyperlink"/>
            <w:b/>
            <w:bCs/>
          </w:rPr>
          <w:t>Clean Water NJ</w:t>
        </w:r>
      </w:hyperlink>
      <w:r w:rsidR="00311BAB">
        <w:t xml:space="preserve"> provides information and resources </w:t>
      </w:r>
      <w:r w:rsidR="005F574F">
        <w:t xml:space="preserve">on reducing pollution in stormwater. </w:t>
      </w:r>
    </w:p>
    <w:p w14:paraId="2C51175E" w14:textId="47B746B7" w:rsidR="003C3579" w:rsidRPr="003C3579" w:rsidRDefault="003C3579" w:rsidP="003C3579">
      <w:hyperlink r:id="rId14" w:history="1">
        <w:r w:rsidRPr="00C66B2A">
          <w:rPr>
            <w:rStyle w:val="Hyperlink"/>
            <w:b/>
            <w:bCs/>
          </w:rPr>
          <w:t>Watershed Restoration</w:t>
        </w:r>
      </w:hyperlink>
      <w:r w:rsidR="008E4FCC" w:rsidRPr="008E4FCC">
        <w:t xml:space="preserve">  unifies and strengthens aspects of the DEP’s </w:t>
      </w:r>
      <w:proofErr w:type="gramStart"/>
      <w:r w:rsidR="008E4FCC" w:rsidRPr="008E4FCC">
        <w:t>land use</w:t>
      </w:r>
      <w:proofErr w:type="gramEnd"/>
      <w:r w:rsidR="008E4FCC" w:rsidRPr="008E4FCC">
        <w:t xml:space="preserve"> regulatory programs by taking a watershed-by-watershed approach to our stewardship of land-based resources that have a critical nexus to water quality. Through a holistic approach to planning, permitting, mitigation, and restoration of impacts to New Jersey’s watersheds, WLM works to preserve, protect, and improve the integrity of New Jersey’s water and natural resources, while protecting life and property from environmental threats.</w:t>
      </w:r>
      <w:r w:rsidRPr="008E4FCC">
        <w:br/>
      </w:r>
    </w:p>
    <w:p w14:paraId="6CB265F2" w14:textId="2CB53996" w:rsidR="003C3579" w:rsidRDefault="003C3579" w:rsidP="003C3579">
      <w:pPr>
        <w:rPr>
          <w:b/>
          <w:bCs/>
        </w:rPr>
      </w:pPr>
      <w:r w:rsidRPr="003C3579">
        <w:rPr>
          <w:b/>
          <w:bCs/>
        </w:rPr>
        <w:t>National</w:t>
      </w:r>
      <w:r w:rsidR="004523F4">
        <w:rPr>
          <w:b/>
          <w:bCs/>
        </w:rPr>
        <w:t>/Regional</w:t>
      </w:r>
      <w:r w:rsidRPr="003C3579">
        <w:rPr>
          <w:b/>
          <w:bCs/>
        </w:rPr>
        <w:t>:</w:t>
      </w:r>
    </w:p>
    <w:p w14:paraId="778E7BEE" w14:textId="0C2DA191" w:rsidR="003212F4" w:rsidRPr="003C3579" w:rsidRDefault="003212F4" w:rsidP="003C3579">
      <w:hyperlink r:id="rId15" w:history="1">
        <w:r w:rsidRPr="003212F4">
          <w:rPr>
            <w:rStyle w:val="Hyperlink"/>
            <w:b/>
            <w:bCs/>
          </w:rPr>
          <w:t>Balloon Mission</w:t>
        </w:r>
      </w:hyperlink>
      <w:r w:rsidR="00CB27C9">
        <w:rPr>
          <w:b/>
          <w:bCs/>
        </w:rPr>
        <w:t xml:space="preserve"> </w:t>
      </w:r>
      <w:r w:rsidR="00CB27C9" w:rsidRPr="00CB27C9">
        <w:t xml:space="preserve">Their mission is to collect balloons after people are finished using them, but before they end up as trash, causing harm to the environment, wildlife, and even us (from micro and nano-plastics). Balloon Mission’s motto, “Collect-Protect-Preserve,” aims to collect all foil and latex balloon pieces and ensure they’re safely disposed of so we can protect animals and preserve our ecosystems. Through </w:t>
      </w:r>
      <w:r w:rsidR="00167BAF">
        <w:t xml:space="preserve">their </w:t>
      </w:r>
      <w:r w:rsidR="00CB27C9" w:rsidRPr="00CB27C9">
        <w:t>outreach programs, people are taking an active stand against plastic pollution, while still celebrating life’s moments.</w:t>
      </w:r>
    </w:p>
    <w:p w14:paraId="12FDE203" w14:textId="717B0072" w:rsidR="003C3579" w:rsidRPr="003C3579" w:rsidRDefault="003C3579" w:rsidP="003C3579">
      <w:hyperlink r:id="rId16" w:history="1">
        <w:r w:rsidRPr="003C3579">
          <w:rPr>
            <w:rStyle w:val="Hyperlink"/>
            <w:b/>
            <w:bCs/>
          </w:rPr>
          <w:t>BoatUS (Boat Owners Association of the U.S.) Foundation</w:t>
        </w:r>
      </w:hyperlink>
      <w:r w:rsidRPr="003C3579">
        <w:t> “The BoatUS Foundation for Boating Safety and Clean Water is an innovative leader promoting safe, clean and responsible boating.” according to their mission statement.</w:t>
      </w:r>
    </w:p>
    <w:p w14:paraId="30D4528D" w14:textId="3DDB2A8C" w:rsidR="003C3579" w:rsidRDefault="003C3579" w:rsidP="003C3579">
      <w:hyperlink r:id="rId17" w:history="1">
        <w:r w:rsidRPr="003C3579">
          <w:rPr>
            <w:rStyle w:val="Hyperlink"/>
            <w:b/>
            <w:bCs/>
          </w:rPr>
          <w:t>Keep America Beautiful</w:t>
        </w:r>
        <w:r w:rsidRPr="003C3579">
          <w:rPr>
            <w:rStyle w:val="Hyperlink"/>
            <w:b/>
            <w:bCs/>
            <w:vertAlign w:val="superscript"/>
          </w:rPr>
          <w:t>® </w:t>
        </w:r>
        <w:r w:rsidRPr="003C3579">
          <w:rPr>
            <w:rStyle w:val="Hyperlink"/>
            <w:b/>
            <w:bCs/>
          </w:rPr>
          <w:t>(KAB)</w:t>
        </w:r>
      </w:hyperlink>
      <w:r w:rsidRPr="003C3579">
        <w:rPr>
          <w:b/>
          <w:bCs/>
        </w:rPr>
        <w:t>  </w:t>
      </w:r>
      <w:r w:rsidRPr="003C3579">
        <w:t>A national nonprofit, “…inspires and educates people to take action every day to improve and beautify their community environment.”  KAB’s goals are to end littering, improve recycling and beautify communities.</w:t>
      </w:r>
    </w:p>
    <w:p w14:paraId="0CD960E0" w14:textId="73DE8694" w:rsidR="00B70BE4" w:rsidRPr="003C3579" w:rsidRDefault="00B70BE4" w:rsidP="003C3579">
      <w:hyperlink r:id="rId18" w:history="1">
        <w:r w:rsidRPr="000545DA">
          <w:rPr>
            <w:rStyle w:val="Hyperlink"/>
            <w:b/>
            <w:bCs/>
          </w:rPr>
          <w:t>Mid-Atlantic Regional Council (MARCO)</w:t>
        </w:r>
      </w:hyperlink>
      <w:r w:rsidR="000545DA">
        <w:t xml:space="preserve"> </w:t>
      </w:r>
      <w:r w:rsidR="000545DA" w:rsidRPr="000545DA">
        <w:t>is a Regional Ocean Partnership between Virginia, Maryland, Delaware, New Jersey, and New York, voluntarily convened by governors to address cross-jurisdictional ocean matters.</w:t>
      </w:r>
    </w:p>
    <w:p w14:paraId="5C6FAD4F" w14:textId="0BE69573" w:rsidR="003C3579" w:rsidRPr="003C3579" w:rsidRDefault="003C3579" w:rsidP="003C3579">
      <w:hyperlink r:id="rId19" w:history="1">
        <w:r w:rsidRPr="003C3579">
          <w:rPr>
            <w:rStyle w:val="Hyperlink"/>
            <w:b/>
            <w:bCs/>
          </w:rPr>
          <w:t>NAMEPA (North American Marine Environmental Protection Association)</w:t>
        </w:r>
      </w:hyperlink>
      <w:r w:rsidRPr="003C3579">
        <w:t> “is a marine industry-led organization of environmental stewards preserving the marine environment by promoting sustainable marine industry best practices and educating seafarers, students and the public about the need and strategies for protecting global ocean, lake and river resources.”</w:t>
      </w:r>
    </w:p>
    <w:p w14:paraId="4358917B" w14:textId="7DD956E3" w:rsidR="003C3579" w:rsidRPr="003C3579" w:rsidRDefault="003C3579" w:rsidP="003C3579">
      <w:hyperlink r:id="rId20" w:history="1">
        <w:r w:rsidRPr="003C3579">
          <w:rPr>
            <w:rStyle w:val="Hyperlink"/>
            <w:b/>
            <w:bCs/>
          </w:rPr>
          <w:t>NOAA (National Oceanic and Atmospheric Administration) Marine Debris Program</w:t>
        </w:r>
      </w:hyperlink>
      <w:r w:rsidRPr="003C3579">
        <w:t xml:space="preserve"> The mission of the NOAA Marine Debris Program is to investigate and prevent the adverse impacts of marine debris. In 2006, Congress authorized the NOAA Marine Debris Program (MDP) as the U.S. Federal government’s lead for addressing marine debris. The MDP </w:t>
      </w:r>
      <w:r w:rsidRPr="003C3579">
        <w:lastRenderedPageBreak/>
        <w:t>achieves its mission through six main pillars: Prevention, Removal, Research, Monitoring and Detection, Response, and Coordination.</w:t>
      </w:r>
    </w:p>
    <w:p w14:paraId="37D1F719" w14:textId="66EE308B" w:rsidR="003C3579" w:rsidRPr="003C3579" w:rsidRDefault="003C3579" w:rsidP="003C3579">
      <w:hyperlink r:id="rId21" w:history="1">
        <w:r w:rsidRPr="003C3579">
          <w:rPr>
            <w:rStyle w:val="Hyperlink"/>
            <w:b/>
            <w:bCs/>
          </w:rPr>
          <w:t>Ocean Conservancy</w:t>
        </w:r>
      </w:hyperlink>
      <w:r w:rsidRPr="003C3579">
        <w:rPr>
          <w:b/>
          <w:bCs/>
        </w:rPr>
        <w:t>  </w:t>
      </w:r>
      <w:r w:rsidRPr="003C3579">
        <w:t xml:space="preserve">“…is working with you to protect the ocean from today’s greatest global challenges.  Together, we create science-based solutions for a healthy ocean and the wildlife and communities that depend on </w:t>
      </w:r>
      <w:proofErr w:type="gramStart"/>
      <w:r w:rsidRPr="003C3579">
        <w:t>it.”</w:t>
      </w:r>
      <w:proofErr w:type="gramEnd"/>
      <w:r w:rsidRPr="003C3579">
        <w:t xml:space="preserve">  Founded in 1972 to protect whales, seals and sea turtles, has expanded to protect their marine habitats in a “more ecosystem-based approach.”  And in 1986, their “staff started the very first International Coastal Cleanup.”</w:t>
      </w:r>
    </w:p>
    <w:p w14:paraId="0D0144A4" w14:textId="7A239697" w:rsidR="003C3579" w:rsidRPr="003C3579" w:rsidRDefault="003C3579" w:rsidP="003C3579">
      <w:hyperlink r:id="rId22" w:history="1">
        <w:r w:rsidRPr="003C3579">
          <w:rPr>
            <w:rStyle w:val="Hyperlink"/>
            <w:b/>
            <w:bCs/>
          </w:rPr>
          <w:t>PADI AWARE Foundation</w:t>
        </w:r>
      </w:hyperlink>
      <w:r w:rsidRPr="003C3579">
        <w:t xml:space="preserve"> In 1989, the PADI AWARE Foundation (formerly the Project A.W.A.R.E. Foundation) was created to “teach the world about the importance and responsibility of preserving the aquatic environment.” They run programs addressing marine debris with a goal of reducing marine debris in targeted countries by 50% by 2030.  AWARE stands for Aquatic World Awareness Responsibility and Education.  PADI, the Professional Association of Diving Instructors, began in 1966 </w:t>
      </w:r>
      <w:proofErr w:type="gramStart"/>
      <w:r w:rsidRPr="003C3579">
        <w:t>and,</w:t>
      </w:r>
      <w:proofErr w:type="gramEnd"/>
      <w:r w:rsidRPr="003C3579">
        <w:t xml:space="preserve"> as described on their website, “is the world’s leading scuba diver training organization.”</w:t>
      </w:r>
      <w:r w:rsidRPr="003C3579">
        <w:rPr>
          <w:b/>
          <w:bCs/>
        </w:rPr>
        <w:t> </w:t>
      </w:r>
    </w:p>
    <w:p w14:paraId="04B2F0CB" w14:textId="4F517F86" w:rsidR="003C3579" w:rsidRPr="003C3579" w:rsidRDefault="003C3579" w:rsidP="003C3579">
      <w:hyperlink r:id="rId23" w:history="1">
        <w:r w:rsidRPr="003C3579">
          <w:rPr>
            <w:rStyle w:val="Hyperlink"/>
            <w:b/>
            <w:bCs/>
          </w:rPr>
          <w:t>River Network</w:t>
        </w:r>
      </w:hyperlink>
      <w:r w:rsidRPr="003C3579">
        <w:t>, based in Boulder, CO with offices in several states: “Since 1988, River Network has been at the forefront of expanding national interest in protecting the waters of our country, encouraging diversity in the environmental movement, and helping engaged community members and local organizations take a stand for their waters.”</w:t>
      </w:r>
    </w:p>
    <w:p w14:paraId="5FCC4B79" w14:textId="711539C1" w:rsidR="003C3579" w:rsidRDefault="003C3579" w:rsidP="003C3579">
      <w:hyperlink r:id="rId24" w:history="1">
        <w:r w:rsidRPr="003C3579">
          <w:rPr>
            <w:rStyle w:val="Hyperlink"/>
            <w:b/>
            <w:bCs/>
          </w:rPr>
          <w:t>US EPA (Environmental Protection Agency) Trash Free Waters Program</w:t>
        </w:r>
      </w:hyperlink>
      <w:r w:rsidRPr="003C3579">
        <w:t> “Our mission is to prevent trash from getting into our waterways and remove trash that is already in the environment.”</w:t>
      </w:r>
    </w:p>
    <w:p w14:paraId="6A954C10" w14:textId="77777777" w:rsidR="003338DB" w:rsidRPr="003C3579" w:rsidRDefault="003338DB" w:rsidP="003338DB">
      <w:r w:rsidRPr="003C3579">
        <w:rPr>
          <w:b/>
          <w:bCs/>
        </w:rPr>
        <w:t>Based in California:</w:t>
      </w:r>
    </w:p>
    <w:p w14:paraId="7C93F99F" w14:textId="45527175" w:rsidR="003338DB" w:rsidRPr="003C3579" w:rsidRDefault="003338DB" w:rsidP="003338DB">
      <w:hyperlink r:id="rId25" w:history="1">
        <w:r w:rsidRPr="003C3579">
          <w:rPr>
            <w:rStyle w:val="Hyperlink"/>
            <w:b/>
            <w:bCs/>
          </w:rPr>
          <w:t>San Diego Coast Keeper</w:t>
        </w:r>
      </w:hyperlink>
      <w:r w:rsidRPr="003C3579">
        <w:t>  “Whether it is promoting legislation to improve stormwater health, holding polluters accountable for the damage they’ve caused, educating San Diego’s students about watersheds and wildlife, hosting a cleanup along the coast, or sending trained volunteers out to collect water samples from a local creek, your San Diego Coastkeeper team is hard at work protecting our shared waters.”</w:t>
      </w:r>
    </w:p>
    <w:p w14:paraId="53DC339C" w14:textId="295CD651" w:rsidR="003338DB" w:rsidRPr="003C3579" w:rsidRDefault="003338DB" w:rsidP="003338DB">
      <w:hyperlink r:id="rId26" w:history="1">
        <w:r w:rsidRPr="003C3579">
          <w:rPr>
            <w:rStyle w:val="Hyperlink"/>
            <w:b/>
            <w:bCs/>
          </w:rPr>
          <w:t>Save San Francisco Bay</w:t>
        </w:r>
      </w:hyperlink>
      <w:r w:rsidRPr="003C3579">
        <w:t xml:space="preserve">  “We protect and restore San Francisco Bay for people and wildlife, uniting the Bay Area to create a clean and healthy Bay. As climate change and pollution threaten the Bay, we lead initiatives to make our region sustainable for future </w:t>
      </w:r>
      <w:proofErr w:type="gramStart"/>
      <w:r w:rsidRPr="003C3579">
        <w:t>generations.”</w:t>
      </w:r>
      <w:proofErr w:type="gramEnd"/>
      <w:r w:rsidRPr="003C3579">
        <w:rPr>
          <w:b/>
          <w:bCs/>
        </w:rPr>
        <w:t> </w:t>
      </w:r>
    </w:p>
    <w:p w14:paraId="41B4C269" w14:textId="6494C792" w:rsidR="003338DB" w:rsidRPr="003C3579" w:rsidRDefault="003338DB" w:rsidP="003338DB">
      <w:hyperlink r:id="rId27" w:history="1">
        <w:proofErr w:type="spellStart"/>
        <w:r w:rsidRPr="003C3579">
          <w:rPr>
            <w:rStyle w:val="Hyperlink"/>
            <w:b/>
            <w:bCs/>
          </w:rPr>
          <w:t>StopWaste</w:t>
        </w:r>
        <w:proofErr w:type="spellEnd"/>
      </w:hyperlink>
      <w:r w:rsidRPr="003C3579">
        <w:t xml:space="preserve"> “…is a public agency reducing waste in Alameda County, California since 1976.  </w:t>
      </w:r>
      <w:proofErr w:type="spellStart"/>
      <w:r w:rsidRPr="003C3579">
        <w:t>StopWaste</w:t>
      </w:r>
      <w:proofErr w:type="spellEnd"/>
      <w:r w:rsidRPr="003C3579">
        <w:t xml:space="preserve"> helps Alameda County’s businesses, residents, and schools waste less, recycle properly, and use water, energy, and other resources efficiently.</w:t>
      </w:r>
      <w:r w:rsidRPr="003C3579">
        <w:rPr>
          <w:b/>
          <w:bCs/>
        </w:rPr>
        <w:t> </w:t>
      </w:r>
      <w:r w:rsidRPr="003C3579">
        <w:rPr>
          <w:b/>
          <w:bCs/>
        </w:rPr>
        <w:br/>
      </w:r>
    </w:p>
    <w:p w14:paraId="6B59AED7" w14:textId="77777777" w:rsidR="003338DB" w:rsidRPr="003C3579" w:rsidRDefault="003338DB" w:rsidP="003C3579"/>
    <w:p w14:paraId="5598C648" w14:textId="77777777" w:rsidR="006D1659" w:rsidRDefault="006D1659"/>
    <w:sectPr w:rsidR="006D1659" w:rsidSect="00956A89">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579"/>
    <w:rsid w:val="00053D8F"/>
    <w:rsid w:val="000545DA"/>
    <w:rsid w:val="000B3920"/>
    <w:rsid w:val="00167BAF"/>
    <w:rsid w:val="00311BAB"/>
    <w:rsid w:val="003212F4"/>
    <w:rsid w:val="003338DB"/>
    <w:rsid w:val="0033797C"/>
    <w:rsid w:val="003C3579"/>
    <w:rsid w:val="003D06CF"/>
    <w:rsid w:val="003F48EE"/>
    <w:rsid w:val="00434876"/>
    <w:rsid w:val="004523F4"/>
    <w:rsid w:val="004A19D9"/>
    <w:rsid w:val="004D7F03"/>
    <w:rsid w:val="00512251"/>
    <w:rsid w:val="005F574F"/>
    <w:rsid w:val="00611830"/>
    <w:rsid w:val="006542D4"/>
    <w:rsid w:val="006D1659"/>
    <w:rsid w:val="00776439"/>
    <w:rsid w:val="007A1906"/>
    <w:rsid w:val="008832C5"/>
    <w:rsid w:val="008C1BA4"/>
    <w:rsid w:val="008E4FCC"/>
    <w:rsid w:val="009452BC"/>
    <w:rsid w:val="00956A89"/>
    <w:rsid w:val="009D4395"/>
    <w:rsid w:val="00AA4568"/>
    <w:rsid w:val="00B24058"/>
    <w:rsid w:val="00B70BE4"/>
    <w:rsid w:val="00BB4677"/>
    <w:rsid w:val="00C66B2A"/>
    <w:rsid w:val="00CB27C9"/>
    <w:rsid w:val="00D419B9"/>
    <w:rsid w:val="00DE686F"/>
    <w:rsid w:val="00E27B84"/>
    <w:rsid w:val="00E32B57"/>
    <w:rsid w:val="00E972EE"/>
    <w:rsid w:val="00F90C9F"/>
    <w:rsid w:val="00FC0CC7"/>
    <w:rsid w:val="00FD5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14A68"/>
  <w15:chartTrackingRefBased/>
  <w15:docId w15:val="{516A9608-8F1D-4151-A14A-762D02208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35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35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35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35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35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35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35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35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35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35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35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35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35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35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35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35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35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3579"/>
    <w:rPr>
      <w:rFonts w:eastAsiaTheme="majorEastAsia" w:cstheme="majorBidi"/>
      <w:color w:val="272727" w:themeColor="text1" w:themeTint="D8"/>
    </w:rPr>
  </w:style>
  <w:style w:type="paragraph" w:styleId="Title">
    <w:name w:val="Title"/>
    <w:basedOn w:val="Normal"/>
    <w:next w:val="Normal"/>
    <w:link w:val="TitleChar"/>
    <w:uiPriority w:val="10"/>
    <w:qFormat/>
    <w:rsid w:val="003C35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35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35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35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3579"/>
    <w:pPr>
      <w:spacing w:before="160"/>
      <w:jc w:val="center"/>
    </w:pPr>
    <w:rPr>
      <w:i/>
      <w:iCs/>
      <w:color w:val="404040" w:themeColor="text1" w:themeTint="BF"/>
    </w:rPr>
  </w:style>
  <w:style w:type="character" w:customStyle="1" w:styleId="QuoteChar">
    <w:name w:val="Quote Char"/>
    <w:basedOn w:val="DefaultParagraphFont"/>
    <w:link w:val="Quote"/>
    <w:uiPriority w:val="29"/>
    <w:rsid w:val="003C3579"/>
    <w:rPr>
      <w:i/>
      <w:iCs/>
      <w:color w:val="404040" w:themeColor="text1" w:themeTint="BF"/>
    </w:rPr>
  </w:style>
  <w:style w:type="paragraph" w:styleId="ListParagraph">
    <w:name w:val="List Paragraph"/>
    <w:basedOn w:val="Normal"/>
    <w:uiPriority w:val="34"/>
    <w:qFormat/>
    <w:rsid w:val="003C3579"/>
    <w:pPr>
      <w:ind w:left="720"/>
      <w:contextualSpacing/>
    </w:pPr>
  </w:style>
  <w:style w:type="character" w:styleId="IntenseEmphasis">
    <w:name w:val="Intense Emphasis"/>
    <w:basedOn w:val="DefaultParagraphFont"/>
    <w:uiPriority w:val="21"/>
    <w:qFormat/>
    <w:rsid w:val="003C3579"/>
    <w:rPr>
      <w:i/>
      <w:iCs/>
      <w:color w:val="0F4761" w:themeColor="accent1" w:themeShade="BF"/>
    </w:rPr>
  </w:style>
  <w:style w:type="paragraph" w:styleId="IntenseQuote">
    <w:name w:val="Intense Quote"/>
    <w:basedOn w:val="Normal"/>
    <w:next w:val="Normal"/>
    <w:link w:val="IntenseQuoteChar"/>
    <w:uiPriority w:val="30"/>
    <w:qFormat/>
    <w:rsid w:val="003C35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3579"/>
    <w:rPr>
      <w:i/>
      <w:iCs/>
      <w:color w:val="0F4761" w:themeColor="accent1" w:themeShade="BF"/>
    </w:rPr>
  </w:style>
  <w:style w:type="character" w:styleId="IntenseReference">
    <w:name w:val="Intense Reference"/>
    <w:basedOn w:val="DefaultParagraphFont"/>
    <w:uiPriority w:val="32"/>
    <w:qFormat/>
    <w:rsid w:val="003C3579"/>
    <w:rPr>
      <w:b/>
      <w:bCs/>
      <w:smallCaps/>
      <w:color w:val="0F4761" w:themeColor="accent1" w:themeShade="BF"/>
      <w:spacing w:val="5"/>
    </w:rPr>
  </w:style>
  <w:style w:type="character" w:styleId="Hyperlink">
    <w:name w:val="Hyperlink"/>
    <w:basedOn w:val="DefaultParagraphFont"/>
    <w:uiPriority w:val="99"/>
    <w:unhideWhenUsed/>
    <w:rsid w:val="003C3579"/>
    <w:rPr>
      <w:color w:val="467886" w:themeColor="hyperlink"/>
      <w:u w:val="single"/>
    </w:rPr>
  </w:style>
  <w:style w:type="character" w:styleId="UnresolvedMention">
    <w:name w:val="Unresolved Mention"/>
    <w:basedOn w:val="DefaultParagraphFont"/>
    <w:uiPriority w:val="99"/>
    <w:semiHidden/>
    <w:unhideWhenUsed/>
    <w:rsid w:val="003C3579"/>
    <w:rPr>
      <w:color w:val="605E5C"/>
      <w:shd w:val="clear" w:color="auto" w:fill="E1DFDD"/>
    </w:rPr>
  </w:style>
  <w:style w:type="character" w:styleId="FollowedHyperlink">
    <w:name w:val="FollowedHyperlink"/>
    <w:basedOn w:val="DefaultParagraphFont"/>
    <w:uiPriority w:val="99"/>
    <w:semiHidden/>
    <w:unhideWhenUsed/>
    <w:rsid w:val="00E972E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jseagrant.org/" TargetMode="External"/><Relationship Id="rId13" Type="http://schemas.openxmlformats.org/officeDocument/2006/relationships/hyperlink" Target="https://dep.nj.gov/cleanwaternj/" TargetMode="External"/><Relationship Id="rId18" Type="http://schemas.openxmlformats.org/officeDocument/2006/relationships/hyperlink" Target="https://www.midatlanticocean.org/" TargetMode="External"/><Relationship Id="rId26" Type="http://schemas.openxmlformats.org/officeDocument/2006/relationships/hyperlink" Target="https://savesfbay.org/" TargetMode="External"/><Relationship Id="rId3" Type="http://schemas.openxmlformats.org/officeDocument/2006/relationships/customXml" Target="../customXml/item3.xml"/><Relationship Id="rId21" Type="http://schemas.openxmlformats.org/officeDocument/2006/relationships/hyperlink" Target="https://oceanconservancy.org/" TargetMode="External"/><Relationship Id="rId7" Type="http://schemas.openxmlformats.org/officeDocument/2006/relationships/hyperlink" Target="https://web.archive.org/web/20240725170958/https:/cleanoceanaction.org/be-the-solution-to-ocean-pollution" TargetMode="External"/><Relationship Id="rId12" Type="http://schemas.openxmlformats.org/officeDocument/2006/relationships/hyperlink" Target="https://dep.nj.gov/seeds/" TargetMode="External"/><Relationship Id="rId17" Type="http://schemas.openxmlformats.org/officeDocument/2006/relationships/hyperlink" Target="https://kab.org/" TargetMode="External"/><Relationship Id="rId25" Type="http://schemas.openxmlformats.org/officeDocument/2006/relationships/hyperlink" Target="https://www.sdcoastkeeper.org/" TargetMode="External"/><Relationship Id="rId2" Type="http://schemas.openxmlformats.org/officeDocument/2006/relationships/customXml" Target="../customXml/item2.xml"/><Relationship Id="rId16" Type="http://schemas.openxmlformats.org/officeDocument/2006/relationships/hyperlink" Target="https://www.boatus.org/" TargetMode="External"/><Relationship Id="rId20" Type="http://schemas.openxmlformats.org/officeDocument/2006/relationships/hyperlink" Target="https://www.noaa.gov/"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projectwet.org/" TargetMode="External"/><Relationship Id="rId24" Type="http://schemas.openxmlformats.org/officeDocument/2006/relationships/hyperlink" Target="https://www.epa.gov/" TargetMode="External"/><Relationship Id="rId5" Type="http://schemas.openxmlformats.org/officeDocument/2006/relationships/settings" Target="settings.xml"/><Relationship Id="rId15" Type="http://schemas.openxmlformats.org/officeDocument/2006/relationships/hyperlink" Target="https://balloonmission.org/" TargetMode="External"/><Relationship Id="rId23" Type="http://schemas.openxmlformats.org/officeDocument/2006/relationships/hyperlink" Target="https://www.rivernetwork.org/" TargetMode="External"/><Relationship Id="rId28" Type="http://schemas.openxmlformats.org/officeDocument/2006/relationships/fontTable" Target="fontTable.xml"/><Relationship Id="rId10" Type="http://schemas.openxmlformats.org/officeDocument/2006/relationships/hyperlink" Target="https://www.dep.nj.gov/wms/bears/americorps-nj-watershed-ambassadors/" TargetMode="External"/><Relationship Id="rId19" Type="http://schemas.openxmlformats.org/officeDocument/2006/relationships/hyperlink" Target="https://namepa.net/" TargetMode="External"/><Relationship Id="rId4" Type="http://schemas.openxmlformats.org/officeDocument/2006/relationships/styles" Target="styles.xml"/><Relationship Id="rId9" Type="http://schemas.openxmlformats.org/officeDocument/2006/relationships/hyperlink" Target="https://savebarnegatbay.org/" TargetMode="External"/><Relationship Id="rId14" Type="http://schemas.openxmlformats.org/officeDocument/2006/relationships/hyperlink" Target="https://dep.nj.gov/wlm/" TargetMode="External"/><Relationship Id="rId22" Type="http://schemas.openxmlformats.org/officeDocument/2006/relationships/hyperlink" Target="https://www.padi.com/aware" TargetMode="External"/><Relationship Id="rId27" Type="http://schemas.openxmlformats.org/officeDocument/2006/relationships/hyperlink" Target="https://www.stopwast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6824e0b-5034-4f3f-bad6-9329c0bc8d3e">
      <Terms xmlns="http://schemas.microsoft.com/office/infopath/2007/PartnerControls"/>
    </lcf76f155ced4ddcb4097134ff3c332f>
    <_ip_UnifiedCompliancePolicyUIAction xmlns="http://schemas.microsoft.com/sharepoint/v3" xsi:nil="true"/>
    <TaxCatchAll xmlns="d42f4c65-5d36-466e-b02e-46ee9a8d8f92"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4A22FCD78652B4D8948EBAF17320CED" ma:contentTypeVersion="19" ma:contentTypeDescription="Create a new document." ma:contentTypeScope="" ma:versionID="77a0fb4b9582fe77cc5c52d80654b4cf">
  <xsd:schema xmlns:xsd="http://www.w3.org/2001/XMLSchema" xmlns:xs="http://www.w3.org/2001/XMLSchema" xmlns:p="http://schemas.microsoft.com/office/2006/metadata/properties" xmlns:ns1="http://schemas.microsoft.com/sharepoint/v3" xmlns:ns2="f6824e0b-5034-4f3f-bad6-9329c0bc8d3e" xmlns:ns3="d42f4c65-5d36-466e-b02e-46ee9a8d8f92" targetNamespace="http://schemas.microsoft.com/office/2006/metadata/properties" ma:root="true" ma:fieldsID="90fa0054d99d038df21f6ad3a6b76867" ns1:_="" ns2:_="" ns3:_="">
    <xsd:import namespace="http://schemas.microsoft.com/sharepoint/v3"/>
    <xsd:import namespace="f6824e0b-5034-4f3f-bad6-9329c0bc8d3e"/>
    <xsd:import namespace="d42f4c65-5d36-466e-b02e-46ee9a8d8f9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LengthInSecond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1:_ip_UnifiedCompliancePolicyProperties" minOccurs="0"/>
                <xsd:element ref="ns1:_ip_UnifiedCompliancePolicyUIAc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824e0b-5034-4f3f-bad6-9329c0bc8d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fa40a54-7f44-4bc2-bd04-14b0123a3d3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2f4c65-5d36-466e-b02e-46ee9a8d8f92"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8419398-0933-4e42-bd20-3713ccf7fb92}" ma:internalName="TaxCatchAll" ma:showField="CatchAllData" ma:web="d42f4c65-5d36-466e-b02e-46ee9a8d8f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41C66F-742E-4639-A9B7-EE4CAFAC479F}">
  <ds:schemaRefs>
    <ds:schemaRef ds:uri="http://schemas.microsoft.com/office/2006/metadata/properties"/>
    <ds:schemaRef ds:uri="http://schemas.microsoft.com/office/infopath/2007/PartnerControls"/>
    <ds:schemaRef ds:uri="f6824e0b-5034-4f3f-bad6-9329c0bc8d3e"/>
    <ds:schemaRef ds:uri="http://schemas.microsoft.com/sharepoint/v3"/>
    <ds:schemaRef ds:uri="d42f4c65-5d36-466e-b02e-46ee9a8d8f92"/>
  </ds:schemaRefs>
</ds:datastoreItem>
</file>

<file path=customXml/itemProps2.xml><?xml version="1.0" encoding="utf-8"?>
<ds:datastoreItem xmlns:ds="http://schemas.openxmlformats.org/officeDocument/2006/customXml" ds:itemID="{6B36D0BC-278F-4711-AC93-F80E1FF78C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6824e0b-5034-4f3f-bad6-9329c0bc8d3e"/>
    <ds:schemaRef ds:uri="d42f4c65-5d36-466e-b02e-46ee9a8d8f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3E33652-4818-4C5B-8AA3-81EC0BC749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1254</Words>
  <Characters>7151</Characters>
  <Application>Microsoft Office Word</Application>
  <DocSecurity>4</DocSecurity>
  <Lines>59</Lines>
  <Paragraphs>16</Paragraphs>
  <ScaleCrop>false</ScaleCrop>
  <Company/>
  <LinksUpToDate>false</LinksUpToDate>
  <CharactersWithSpaces>8389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Turygan</dc:creator>
  <cp:keywords/>
  <dc:description/>
  <cp:lastModifiedBy>JoAnn Gemenden</cp:lastModifiedBy>
  <cp:revision>2</cp:revision>
  <dcterms:created xsi:type="dcterms:W3CDTF">2025-09-12T16:33:00Z</dcterms:created>
  <dcterms:modified xsi:type="dcterms:W3CDTF">2025-09-12T16:33:00Z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0x01010014A22FCD78652B4D8948EBAF17320CED</vt:lpwstr>
  </property>
  <property fmtid="{D5CDD505-2E9C-101B-9397-08002B2CF9AE}" pid="3" name="MediaServiceImageTags">
    <vt:lpwstr/>
  </property>
</Properties>
</file>