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CBF7E" w14:textId="5717BFB1" w:rsidR="00F27E46" w:rsidRPr="00AF799A" w:rsidRDefault="00F27E46" w:rsidP="00F27E46">
      <w:pPr>
        <w:rPr>
          <w:b/>
          <w:bCs/>
          <w:sz w:val="28"/>
          <w:szCs w:val="28"/>
        </w:rPr>
      </w:pPr>
      <w:r w:rsidRPr="00AF799A">
        <w:rPr>
          <w:b/>
          <w:bCs/>
          <w:sz w:val="28"/>
          <w:szCs w:val="28"/>
        </w:rPr>
        <w:t xml:space="preserve">Cigarette Butts – </w:t>
      </w:r>
      <w:r>
        <w:rPr>
          <w:b/>
          <w:bCs/>
          <w:sz w:val="28"/>
          <w:szCs w:val="28"/>
        </w:rPr>
        <w:t xml:space="preserve">Overview and </w:t>
      </w:r>
      <w:r w:rsidRPr="00AF799A">
        <w:rPr>
          <w:b/>
          <w:bCs/>
          <w:sz w:val="28"/>
          <w:szCs w:val="28"/>
        </w:rPr>
        <w:t>Litter Data</w:t>
      </w:r>
    </w:p>
    <w:p w14:paraId="55CAFE64" w14:textId="77777777" w:rsidR="00F27E46" w:rsidRPr="00AF799A" w:rsidRDefault="00F27E46" w:rsidP="00F27E46">
      <w:pPr>
        <w:rPr>
          <w:sz w:val="24"/>
          <w:szCs w:val="24"/>
        </w:rPr>
      </w:pPr>
      <w:r w:rsidRPr="00AF799A">
        <w:rPr>
          <w:sz w:val="24"/>
          <w:szCs w:val="24"/>
        </w:rPr>
        <w:t>Cigarette butts account for approximately one in every five items collected during beach cleanups. Often littered on our sidewalks and streets, they end up in our storm drains, flowing to our streams, rivers, bays, lagoons and ultimately the ocean.  An estimated 4.95 trillion cigarette butts are disposed of in our environment annually worldwide.  Litter clean-up costs the U.S. over 11 billion annually, cigarette butts represent an estimated 32% of that litter.</w:t>
      </w:r>
    </w:p>
    <w:p w14:paraId="678E3651" w14:textId="77777777" w:rsidR="00F27E46" w:rsidRPr="00AF799A" w:rsidRDefault="00F27E46" w:rsidP="00F27E46">
      <w:pPr>
        <w:rPr>
          <w:sz w:val="24"/>
          <w:szCs w:val="24"/>
        </w:rPr>
      </w:pPr>
      <w:r w:rsidRPr="00AF799A">
        <w:rPr>
          <w:sz w:val="24"/>
          <w:szCs w:val="24"/>
        </w:rPr>
        <w:t xml:space="preserve">In the 2020 </w:t>
      </w:r>
      <w:hyperlink r:id="rId8" w:history="1">
        <w:r w:rsidRPr="00AF799A">
          <w:rPr>
            <w:rStyle w:val="Hyperlink"/>
            <w:sz w:val="24"/>
            <w:szCs w:val="24"/>
          </w:rPr>
          <w:t>Keep America Beautiful National Litter Study</w:t>
        </w:r>
      </w:hyperlink>
      <w:r w:rsidRPr="00AF799A">
        <w:rPr>
          <w:sz w:val="24"/>
          <w:szCs w:val="24"/>
        </w:rPr>
        <w:t>, 9 out of 10 littered items counted were 4″ and less, with cigarette butts being the number one littered item in this category, accounting for 9.7 billion butts counted on any given day in the United States.</w:t>
      </w:r>
    </w:p>
    <w:p w14:paraId="55C6A228" w14:textId="77777777" w:rsidR="00F27E46" w:rsidRDefault="00F27E46" w:rsidP="00F27E46">
      <w:pPr>
        <w:rPr>
          <w:sz w:val="24"/>
          <w:szCs w:val="24"/>
        </w:rPr>
      </w:pPr>
      <w:r w:rsidRPr="00AF799A">
        <w:rPr>
          <w:sz w:val="24"/>
          <w:szCs w:val="24"/>
        </w:rPr>
        <w:t xml:space="preserve">Smokers can easily - and happily - dispose of their butts in appropriate ash receptacles instead of tossing them out car windows or on the ground. The problem is that most smokers do not even think that their actions in tossing a butt to the ground </w:t>
      </w:r>
      <w:proofErr w:type="gramStart"/>
      <w:r w:rsidRPr="00AF799A">
        <w:rPr>
          <w:sz w:val="24"/>
          <w:szCs w:val="24"/>
        </w:rPr>
        <w:t>is</w:t>
      </w:r>
      <w:proofErr w:type="gramEnd"/>
      <w:r w:rsidRPr="00AF799A">
        <w:rPr>
          <w:sz w:val="24"/>
          <w:szCs w:val="24"/>
        </w:rPr>
        <w:t xml:space="preserve"> littering - it's just how they have always disposed of the cigarette. Once awareness is raised, most smokers are caring and considerate enough to change their conduct.  Raising awareness is the biggest key to resolving this problem.</w:t>
      </w:r>
    </w:p>
    <w:p w14:paraId="4526C0DE" w14:textId="77777777" w:rsidR="00F27E46" w:rsidRPr="00AF799A" w:rsidRDefault="00F27E46" w:rsidP="00F27E46">
      <w:pPr>
        <w:rPr>
          <w:sz w:val="24"/>
          <w:szCs w:val="24"/>
        </w:rPr>
      </w:pPr>
      <w:r w:rsidRPr="00AF799A">
        <w:rPr>
          <w:b/>
          <w:bCs/>
          <w:sz w:val="24"/>
          <w:szCs w:val="24"/>
        </w:rPr>
        <w:t>Cigarette Butt Facts:</w:t>
      </w:r>
    </w:p>
    <w:p w14:paraId="7AC1F0D7" w14:textId="77777777" w:rsidR="00F27E46" w:rsidRPr="00AF799A" w:rsidRDefault="00F27E46" w:rsidP="00F27E46">
      <w:pPr>
        <w:numPr>
          <w:ilvl w:val="0"/>
          <w:numId w:val="1"/>
        </w:numPr>
        <w:rPr>
          <w:sz w:val="24"/>
          <w:szCs w:val="24"/>
        </w:rPr>
      </w:pPr>
      <w:r w:rsidRPr="00AF799A">
        <w:rPr>
          <w:sz w:val="24"/>
          <w:szCs w:val="24"/>
        </w:rPr>
        <w:t>Cigarette litter has been the most littered item recovered every year during the International Coastal Cleanup by more than two to one</w:t>
      </w:r>
      <w:r>
        <w:rPr>
          <w:sz w:val="24"/>
          <w:szCs w:val="24"/>
        </w:rPr>
        <w:t>.</w:t>
      </w:r>
    </w:p>
    <w:p w14:paraId="7D417365" w14:textId="77777777" w:rsidR="00F27E46" w:rsidRPr="00AF799A" w:rsidRDefault="00F27E46" w:rsidP="00F27E46">
      <w:pPr>
        <w:numPr>
          <w:ilvl w:val="0"/>
          <w:numId w:val="1"/>
        </w:numPr>
        <w:rPr>
          <w:sz w:val="24"/>
          <w:szCs w:val="24"/>
        </w:rPr>
      </w:pPr>
      <w:r w:rsidRPr="00AF799A">
        <w:rPr>
          <w:sz w:val="24"/>
          <w:szCs w:val="24"/>
        </w:rPr>
        <w:t>Cigarettes are littered on average 142 times per second.</w:t>
      </w:r>
    </w:p>
    <w:p w14:paraId="52F4DD4E" w14:textId="77777777" w:rsidR="00F27E46" w:rsidRPr="00AF799A" w:rsidRDefault="00F27E46" w:rsidP="00F27E46">
      <w:pPr>
        <w:numPr>
          <w:ilvl w:val="0"/>
          <w:numId w:val="1"/>
        </w:numPr>
        <w:rPr>
          <w:sz w:val="24"/>
          <w:szCs w:val="24"/>
        </w:rPr>
      </w:pPr>
      <w:r w:rsidRPr="00AF799A">
        <w:rPr>
          <w:sz w:val="24"/>
          <w:szCs w:val="24"/>
        </w:rPr>
        <w:t>Cigarette butts made up 38 percent of all roadside litter and representing 28 percent of all debris collected.</w:t>
      </w:r>
    </w:p>
    <w:p w14:paraId="16DADDAB" w14:textId="77777777" w:rsidR="00F27E46" w:rsidRPr="00AF799A" w:rsidRDefault="00F27E46" w:rsidP="00F27E46">
      <w:pPr>
        <w:numPr>
          <w:ilvl w:val="0"/>
          <w:numId w:val="1"/>
        </w:numPr>
        <w:rPr>
          <w:sz w:val="24"/>
          <w:szCs w:val="24"/>
        </w:rPr>
      </w:pPr>
      <w:r w:rsidRPr="00AF799A">
        <w:rPr>
          <w:sz w:val="24"/>
          <w:szCs w:val="24"/>
        </w:rPr>
        <w:t xml:space="preserve">Eighty percent of the 4,500,000,000 (!) </w:t>
      </w:r>
      <w:r>
        <w:rPr>
          <w:sz w:val="24"/>
          <w:szCs w:val="24"/>
        </w:rPr>
        <w:t xml:space="preserve">butts </w:t>
      </w:r>
      <w:r w:rsidRPr="00AF799A">
        <w:rPr>
          <w:sz w:val="24"/>
          <w:szCs w:val="24"/>
        </w:rPr>
        <w:t>littered annually worldwide find their way into water systems, causing a deterioration of overall quality.</w:t>
      </w:r>
    </w:p>
    <w:p w14:paraId="6576A4E9" w14:textId="77777777" w:rsidR="00F27E46" w:rsidRPr="00AF799A" w:rsidRDefault="00F27E46" w:rsidP="00F27E46">
      <w:pPr>
        <w:numPr>
          <w:ilvl w:val="0"/>
          <w:numId w:val="1"/>
        </w:numPr>
        <w:rPr>
          <w:sz w:val="24"/>
          <w:szCs w:val="24"/>
        </w:rPr>
      </w:pPr>
      <w:r w:rsidRPr="00AF799A">
        <w:rPr>
          <w:sz w:val="24"/>
          <w:szCs w:val="24"/>
        </w:rPr>
        <w:t>The cigarettes littered worldwid</w:t>
      </w:r>
      <w:r>
        <w:rPr>
          <w:sz w:val="24"/>
          <w:szCs w:val="24"/>
        </w:rPr>
        <w:t>e</w:t>
      </w:r>
      <w:r w:rsidRPr="00AF799A">
        <w:rPr>
          <w:sz w:val="24"/>
          <w:szCs w:val="24"/>
        </w:rPr>
        <w:t xml:space="preserve"> in one year alone can go from the moon to the earth almost 300 times</w:t>
      </w:r>
      <w:r>
        <w:rPr>
          <w:sz w:val="24"/>
          <w:szCs w:val="24"/>
        </w:rPr>
        <w:t>.</w:t>
      </w:r>
    </w:p>
    <w:p w14:paraId="13A17CE7" w14:textId="77777777" w:rsidR="00F27E46" w:rsidRPr="00AF799A" w:rsidRDefault="00F27E46" w:rsidP="00F27E46">
      <w:pPr>
        <w:numPr>
          <w:ilvl w:val="0"/>
          <w:numId w:val="1"/>
        </w:numPr>
        <w:rPr>
          <w:sz w:val="24"/>
          <w:szCs w:val="24"/>
        </w:rPr>
      </w:pPr>
      <w:r w:rsidRPr="00AF799A">
        <w:rPr>
          <w:sz w:val="24"/>
          <w:szCs w:val="24"/>
        </w:rPr>
        <w:t>Littered cigarettes are responsible for destructive fires that have caused vast amounts of property damage and wreaked havoc on many lives.</w:t>
      </w:r>
    </w:p>
    <w:p w14:paraId="35415FDE" w14:textId="77777777" w:rsidR="00F27E46" w:rsidRPr="00AF799A" w:rsidRDefault="00F27E46" w:rsidP="00F27E46">
      <w:pPr>
        <w:numPr>
          <w:ilvl w:val="0"/>
          <w:numId w:val="1"/>
        </w:numPr>
        <w:rPr>
          <w:sz w:val="24"/>
          <w:szCs w:val="24"/>
        </w:rPr>
      </w:pPr>
      <w:r w:rsidRPr="00AF799A">
        <w:rPr>
          <w:sz w:val="24"/>
          <w:szCs w:val="24"/>
        </w:rPr>
        <w:t>Property maintenance costs are greatly reduced by reducing cigarette litter</w:t>
      </w:r>
      <w:r>
        <w:rPr>
          <w:sz w:val="24"/>
          <w:szCs w:val="24"/>
        </w:rPr>
        <w:t>.</w:t>
      </w:r>
    </w:p>
    <w:p w14:paraId="28079919" w14:textId="77777777" w:rsidR="00F27E46" w:rsidRPr="00AF799A" w:rsidRDefault="00F27E46" w:rsidP="00F27E46">
      <w:pPr>
        <w:numPr>
          <w:ilvl w:val="0"/>
          <w:numId w:val="1"/>
        </w:numPr>
        <w:rPr>
          <w:sz w:val="24"/>
          <w:szCs w:val="24"/>
        </w:rPr>
      </w:pPr>
      <w:r w:rsidRPr="00AF799A">
        <w:rPr>
          <w:sz w:val="24"/>
          <w:szCs w:val="24"/>
        </w:rPr>
        <w:t>They are the number one littered item on US roadways and the number one item found on beaches and in waterways worldwide</w:t>
      </w:r>
      <w:r>
        <w:rPr>
          <w:sz w:val="24"/>
          <w:szCs w:val="24"/>
        </w:rPr>
        <w:t>.</w:t>
      </w:r>
    </w:p>
    <w:p w14:paraId="46891891" w14:textId="77777777" w:rsidR="00F27E46" w:rsidRPr="00AF799A" w:rsidRDefault="00F27E46" w:rsidP="00F27E46">
      <w:pPr>
        <w:numPr>
          <w:ilvl w:val="0"/>
          <w:numId w:val="1"/>
        </w:numPr>
        <w:rPr>
          <w:sz w:val="24"/>
          <w:szCs w:val="24"/>
        </w:rPr>
      </w:pPr>
      <w:r w:rsidRPr="00AF799A">
        <w:rPr>
          <w:sz w:val="24"/>
          <w:szCs w:val="24"/>
        </w:rPr>
        <w:t>Cigarette butts are composed of cellulose acetate, a non-biodegradable plastic, which can take up to 25 years to decompose.</w:t>
      </w:r>
    </w:p>
    <w:p w14:paraId="1C6FB735" w14:textId="77777777" w:rsidR="00F27E46" w:rsidRPr="00AF799A" w:rsidRDefault="00F27E46" w:rsidP="00F27E46">
      <w:pPr>
        <w:rPr>
          <w:sz w:val="24"/>
          <w:szCs w:val="24"/>
        </w:rPr>
      </w:pPr>
    </w:p>
    <w:p w14:paraId="1920F456" w14:textId="77777777" w:rsidR="00F27E46" w:rsidRDefault="00F27E46" w:rsidP="005313FF">
      <w:pPr>
        <w:rPr>
          <w:b/>
          <w:bCs/>
          <w:sz w:val="28"/>
          <w:szCs w:val="28"/>
        </w:rPr>
      </w:pPr>
    </w:p>
    <w:p w14:paraId="6D8FAA08" w14:textId="77777777" w:rsidR="00F27E46" w:rsidRPr="00F27E46" w:rsidRDefault="00F27E46" w:rsidP="00F27E46">
      <w:pPr>
        <w:rPr>
          <w:sz w:val="28"/>
          <w:szCs w:val="28"/>
        </w:rPr>
      </w:pPr>
      <w:r w:rsidRPr="00F27E46">
        <w:rPr>
          <w:b/>
          <w:bCs/>
          <w:sz w:val="28"/>
          <w:szCs w:val="28"/>
        </w:rPr>
        <w:t>How to Make a Difference:</w:t>
      </w:r>
    </w:p>
    <w:p w14:paraId="3B7AE48A" w14:textId="77777777" w:rsidR="00F27E46" w:rsidRPr="00F27E46" w:rsidRDefault="00F27E46" w:rsidP="00F27E46">
      <w:pPr>
        <w:numPr>
          <w:ilvl w:val="0"/>
          <w:numId w:val="2"/>
        </w:numPr>
        <w:rPr>
          <w:sz w:val="28"/>
          <w:szCs w:val="28"/>
        </w:rPr>
      </w:pPr>
      <w:r w:rsidRPr="00F27E46">
        <w:rPr>
          <w:sz w:val="28"/>
          <w:szCs w:val="28"/>
        </w:rPr>
        <w:t>Install outdoor ash cans (which can result in a 65% reduction in cigarette butt litter)</w:t>
      </w:r>
    </w:p>
    <w:p w14:paraId="749E658F" w14:textId="77777777" w:rsidR="00F27E46" w:rsidRPr="00F27E46" w:rsidRDefault="00F27E46" w:rsidP="00F27E46">
      <w:pPr>
        <w:numPr>
          <w:ilvl w:val="0"/>
          <w:numId w:val="2"/>
        </w:numPr>
        <w:rPr>
          <w:sz w:val="28"/>
          <w:szCs w:val="28"/>
        </w:rPr>
      </w:pPr>
      <w:r w:rsidRPr="00F27E46">
        <w:rPr>
          <w:sz w:val="28"/>
          <w:szCs w:val="28"/>
        </w:rPr>
        <w:t>Distribute pocket ashtrays to smokers</w:t>
      </w:r>
    </w:p>
    <w:p w14:paraId="7BAB2092" w14:textId="427D707F" w:rsidR="00F27E46" w:rsidRPr="00F27E46" w:rsidRDefault="00F27E46" w:rsidP="00F27E46">
      <w:pPr>
        <w:numPr>
          <w:ilvl w:val="0"/>
          <w:numId w:val="2"/>
        </w:numPr>
        <w:rPr>
          <w:sz w:val="28"/>
          <w:szCs w:val="28"/>
        </w:rPr>
      </w:pPr>
      <w:r w:rsidRPr="00F27E46">
        <w:rPr>
          <w:sz w:val="28"/>
          <w:szCs w:val="28"/>
        </w:rPr>
        <w:t>Promote education and community awareness</w:t>
      </w:r>
    </w:p>
    <w:p w14:paraId="6F0D8A88" w14:textId="014F13EC" w:rsidR="00F27E46" w:rsidRPr="00F27E46" w:rsidRDefault="00F27E46" w:rsidP="00F27E46">
      <w:pPr>
        <w:numPr>
          <w:ilvl w:val="0"/>
          <w:numId w:val="2"/>
        </w:numPr>
        <w:rPr>
          <w:sz w:val="28"/>
          <w:szCs w:val="28"/>
        </w:rPr>
      </w:pPr>
      <w:proofErr w:type="gramStart"/>
      <w:r w:rsidRPr="00F27E46">
        <w:rPr>
          <w:sz w:val="28"/>
          <w:szCs w:val="28"/>
        </w:rPr>
        <w:t>Introduce</w:t>
      </w:r>
      <w:proofErr w:type="gramEnd"/>
      <w:r w:rsidRPr="00F27E46">
        <w:rPr>
          <w:sz w:val="28"/>
          <w:szCs w:val="28"/>
        </w:rPr>
        <w:t xml:space="preserve"> stronger laws/enforcement of cigarette litter laws</w:t>
      </w:r>
    </w:p>
    <w:p w14:paraId="7588693B" w14:textId="187E9F5C" w:rsidR="00F27E46" w:rsidRPr="00F27E46" w:rsidRDefault="00F27E46" w:rsidP="00F27E46">
      <w:pPr>
        <w:numPr>
          <w:ilvl w:val="0"/>
          <w:numId w:val="2"/>
        </w:numPr>
        <w:rPr>
          <w:sz w:val="28"/>
          <w:szCs w:val="28"/>
        </w:rPr>
      </w:pPr>
      <w:r w:rsidRPr="00F27E46">
        <w:rPr>
          <w:sz w:val="28"/>
          <w:szCs w:val="28"/>
        </w:rPr>
        <w:t>Ensure restaurants/bars provide outdoor receptacles</w:t>
      </w:r>
    </w:p>
    <w:p w14:paraId="3D4EE0F3" w14:textId="77777777" w:rsidR="00F27E46" w:rsidRDefault="00F27E46" w:rsidP="005313FF">
      <w:pPr>
        <w:rPr>
          <w:b/>
          <w:bCs/>
          <w:sz w:val="28"/>
          <w:szCs w:val="28"/>
        </w:rPr>
      </w:pPr>
    </w:p>
    <w:p w14:paraId="32D0C19A" w14:textId="004D8B6E" w:rsidR="00AF799A" w:rsidRPr="00AF799A" w:rsidRDefault="00F27E46" w:rsidP="005313FF">
      <w:pPr>
        <w:rPr>
          <w:b/>
          <w:bCs/>
          <w:sz w:val="28"/>
          <w:szCs w:val="28"/>
        </w:rPr>
      </w:pPr>
      <w:r>
        <w:rPr>
          <w:b/>
          <w:bCs/>
          <w:sz w:val="28"/>
          <w:szCs w:val="28"/>
        </w:rPr>
        <w:t xml:space="preserve">Smoking Bans and </w:t>
      </w:r>
      <w:r w:rsidR="00AF799A" w:rsidRPr="00AF799A">
        <w:rPr>
          <w:b/>
          <w:bCs/>
          <w:sz w:val="28"/>
          <w:szCs w:val="28"/>
        </w:rPr>
        <w:t>Cigarette Butt Litter</w:t>
      </w:r>
    </w:p>
    <w:p w14:paraId="5745C68F" w14:textId="4A953324" w:rsidR="005313FF" w:rsidRPr="00F27E46" w:rsidRDefault="00F27E46" w:rsidP="005313FF">
      <w:pPr>
        <w:rPr>
          <w:sz w:val="28"/>
          <w:szCs w:val="28"/>
        </w:rPr>
      </w:pPr>
      <w:r w:rsidRPr="00F27E46">
        <w:rPr>
          <w:noProof/>
          <w:sz w:val="28"/>
          <w:szCs w:val="28"/>
        </w:rPr>
        <w:drawing>
          <wp:anchor distT="0" distB="0" distL="114300" distR="114300" simplePos="0" relativeHeight="251658240" behindDoc="1" locked="0" layoutInCell="1" allowOverlap="1" wp14:anchorId="4D967859" wp14:editId="65F2D3C5">
            <wp:simplePos x="0" y="0"/>
            <wp:positionH relativeFrom="column">
              <wp:posOffset>4640580</wp:posOffset>
            </wp:positionH>
            <wp:positionV relativeFrom="paragraph">
              <wp:posOffset>9525</wp:posOffset>
            </wp:positionV>
            <wp:extent cx="1202055" cy="5363845"/>
            <wp:effectExtent l="0" t="0" r="0" b="8255"/>
            <wp:wrapSquare wrapText="bothSides"/>
            <wp:docPr id="287079941" name="Picture 1" descr="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079941" name="Picture 1" descr="Tex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202055" cy="5363845"/>
                    </a:xfrm>
                    <a:prstGeom prst="rect">
                      <a:avLst/>
                    </a:prstGeom>
                  </pic:spPr>
                </pic:pic>
              </a:graphicData>
            </a:graphic>
            <wp14:sizeRelH relativeFrom="page">
              <wp14:pctWidth>0</wp14:pctWidth>
            </wp14:sizeRelH>
            <wp14:sizeRelV relativeFrom="page">
              <wp14:pctHeight>0</wp14:pctHeight>
            </wp14:sizeRelV>
          </wp:anchor>
        </w:drawing>
      </w:r>
      <w:r w:rsidR="005313FF" w:rsidRPr="00F27E46">
        <w:rPr>
          <w:sz w:val="28"/>
          <w:szCs w:val="28"/>
        </w:rPr>
        <w:t>Litter-free initiatives and smoking bans can successfully coexist when paired with the right infrastructure</w:t>
      </w:r>
      <w:r w:rsidR="00AF799A" w:rsidRPr="00F27E46">
        <w:rPr>
          <w:sz w:val="28"/>
          <w:szCs w:val="28"/>
        </w:rPr>
        <w:t>!</w:t>
      </w:r>
      <w:r w:rsidR="005313FF" w:rsidRPr="00F27E46">
        <w:rPr>
          <w:sz w:val="28"/>
          <w:szCs w:val="28"/>
        </w:rPr>
        <w:t xml:space="preserve"> </w:t>
      </w:r>
      <w:r w:rsidR="00AF799A" w:rsidRPr="00F27E46">
        <w:rPr>
          <w:sz w:val="28"/>
          <w:szCs w:val="28"/>
        </w:rPr>
        <w:t xml:space="preserve"> </w:t>
      </w:r>
      <w:r w:rsidR="005313FF" w:rsidRPr="00F27E46">
        <w:rPr>
          <w:sz w:val="28"/>
          <w:szCs w:val="28"/>
        </w:rPr>
        <w:t xml:space="preserve">While </w:t>
      </w:r>
      <w:r w:rsidR="00AF799A" w:rsidRPr="00F27E46">
        <w:rPr>
          <w:sz w:val="28"/>
          <w:szCs w:val="28"/>
        </w:rPr>
        <w:t xml:space="preserve">smoking </w:t>
      </w:r>
      <w:r w:rsidR="005313FF" w:rsidRPr="00F27E46">
        <w:rPr>
          <w:sz w:val="28"/>
          <w:szCs w:val="28"/>
        </w:rPr>
        <w:t xml:space="preserve">bans help limit exposure to secondhand smoke and promote healthier public spaces, designated smoking receptacles ensure that cigarette waste is properly managed. </w:t>
      </w:r>
      <w:r w:rsidR="00AF799A" w:rsidRPr="00F27E46">
        <w:rPr>
          <w:sz w:val="28"/>
          <w:szCs w:val="28"/>
        </w:rPr>
        <w:t xml:space="preserve"> </w:t>
      </w:r>
      <w:r w:rsidR="005313FF" w:rsidRPr="00F27E46">
        <w:rPr>
          <w:sz w:val="28"/>
          <w:szCs w:val="28"/>
        </w:rPr>
        <w:t xml:space="preserve">Without disposal options, smokers may be more likely to discard cigarette butts improperly, creating litter and environmental hazards. </w:t>
      </w:r>
      <w:r w:rsidR="00AF799A" w:rsidRPr="00F27E46">
        <w:rPr>
          <w:sz w:val="28"/>
          <w:szCs w:val="28"/>
        </w:rPr>
        <w:t xml:space="preserve"> </w:t>
      </w:r>
      <w:r w:rsidR="005313FF" w:rsidRPr="00F27E46">
        <w:rPr>
          <w:sz w:val="28"/>
          <w:szCs w:val="28"/>
        </w:rPr>
        <w:t>By providing clearly marked containers in strategic areas, communities can uphold clean and safe environments, reduce fire risks, and support both public health goals and responsible waste management.</w:t>
      </w:r>
    </w:p>
    <w:p w14:paraId="4C61987B" w14:textId="7F369FE0" w:rsidR="00783B77" w:rsidRPr="00F27E46" w:rsidRDefault="00F07C72" w:rsidP="005313FF">
      <w:pPr>
        <w:rPr>
          <w:sz w:val="28"/>
          <w:szCs w:val="28"/>
        </w:rPr>
      </w:pPr>
      <w:r w:rsidRPr="00F27E46">
        <w:rPr>
          <w:sz w:val="28"/>
          <w:szCs w:val="28"/>
        </w:rPr>
        <w:t xml:space="preserve">Here is a graphic from </w:t>
      </w:r>
      <w:hyperlink r:id="rId10" w:history="1">
        <w:proofErr w:type="spellStart"/>
        <w:r w:rsidRPr="00F27E46">
          <w:rPr>
            <w:rStyle w:val="Hyperlink"/>
            <w:sz w:val="28"/>
            <w:szCs w:val="28"/>
          </w:rPr>
          <w:t>Terracycle</w:t>
        </w:r>
        <w:proofErr w:type="spellEnd"/>
      </w:hyperlink>
      <w:r w:rsidRPr="00F27E46">
        <w:rPr>
          <w:sz w:val="28"/>
          <w:szCs w:val="28"/>
        </w:rPr>
        <w:t xml:space="preserve"> that can be used for cigarette recycling receptacles outside of No Smoking zones. </w:t>
      </w:r>
    </w:p>
    <w:p w14:paraId="1BD57E82" w14:textId="78BD10D1" w:rsidR="00C34411" w:rsidRDefault="00C34411" w:rsidP="005313FF"/>
    <w:p w14:paraId="371331E9" w14:textId="08F30B11" w:rsidR="00C34411" w:rsidRDefault="00C34411" w:rsidP="005313FF"/>
    <w:p w14:paraId="0715BEA9" w14:textId="3D5BAB00" w:rsidR="00C34411" w:rsidRPr="005313FF" w:rsidRDefault="00C34411" w:rsidP="005313FF"/>
    <w:p w14:paraId="63E0595F" w14:textId="4810E104" w:rsidR="00783B77" w:rsidRDefault="00783B77" w:rsidP="005313FF"/>
    <w:p w14:paraId="70184A72" w14:textId="77777777" w:rsidR="00783B77" w:rsidRDefault="00783B77" w:rsidP="005313FF"/>
    <w:p w14:paraId="13CD3B2F" w14:textId="77777777" w:rsidR="00783B77" w:rsidRDefault="00783B77" w:rsidP="005313FF"/>
    <w:p w14:paraId="756249D3" w14:textId="77777777" w:rsidR="00783B77" w:rsidRDefault="00783B77" w:rsidP="005313FF"/>
    <w:p w14:paraId="4EFF7C6B" w14:textId="28399DA2" w:rsidR="00230314" w:rsidRPr="00AF799A" w:rsidRDefault="00230314" w:rsidP="00230314">
      <w:pPr>
        <w:rPr>
          <w:sz w:val="28"/>
          <w:szCs w:val="28"/>
        </w:rPr>
      </w:pPr>
      <w:proofErr w:type="gramStart"/>
      <w:r w:rsidRPr="00AF799A">
        <w:rPr>
          <w:b/>
          <w:bCs/>
          <w:sz w:val="28"/>
          <w:szCs w:val="28"/>
        </w:rPr>
        <w:t>Links</w:t>
      </w:r>
      <w:proofErr w:type="gramEnd"/>
      <w:r w:rsidRPr="00AF799A">
        <w:rPr>
          <w:b/>
          <w:bCs/>
          <w:sz w:val="28"/>
          <w:szCs w:val="28"/>
        </w:rPr>
        <w:t xml:space="preserve"> to Helpful Information:</w:t>
      </w:r>
    </w:p>
    <w:p w14:paraId="3A54F9F3" w14:textId="2297A75B" w:rsidR="00230314" w:rsidRPr="00AF799A" w:rsidRDefault="00230314" w:rsidP="00230314">
      <w:pPr>
        <w:numPr>
          <w:ilvl w:val="0"/>
          <w:numId w:val="3"/>
        </w:numPr>
        <w:rPr>
          <w:sz w:val="24"/>
          <w:szCs w:val="24"/>
        </w:rPr>
      </w:pPr>
      <w:r w:rsidRPr="00AF799A">
        <w:rPr>
          <w:sz w:val="24"/>
          <w:szCs w:val="24"/>
        </w:rPr>
        <w:t>Ash Receptacles and Portable Ashtrays</w:t>
      </w:r>
    </w:p>
    <w:p w14:paraId="6905BA63" w14:textId="0BFD0C99" w:rsidR="00230314" w:rsidRPr="00AF799A" w:rsidRDefault="00230314" w:rsidP="00230314">
      <w:pPr>
        <w:numPr>
          <w:ilvl w:val="1"/>
          <w:numId w:val="3"/>
        </w:numPr>
        <w:rPr>
          <w:sz w:val="24"/>
          <w:szCs w:val="24"/>
        </w:rPr>
      </w:pPr>
      <w:hyperlink r:id="rId11" w:history="1">
        <w:r w:rsidRPr="00AF799A">
          <w:rPr>
            <w:rStyle w:val="Hyperlink"/>
            <w:sz w:val="24"/>
            <w:szCs w:val="24"/>
          </w:rPr>
          <w:t>Butt Buckets </w:t>
        </w:r>
      </w:hyperlink>
      <w:r w:rsidRPr="00AF799A">
        <w:rPr>
          <w:sz w:val="24"/>
          <w:szCs w:val="24"/>
        </w:rPr>
        <w:t>  (portable auto and boat ashtray)</w:t>
      </w:r>
    </w:p>
    <w:p w14:paraId="1BCC6360" w14:textId="30F1DA12" w:rsidR="00230314" w:rsidRPr="00AF799A" w:rsidRDefault="007E1021" w:rsidP="00230314">
      <w:pPr>
        <w:numPr>
          <w:ilvl w:val="1"/>
          <w:numId w:val="3"/>
        </w:numPr>
        <w:rPr>
          <w:rStyle w:val="Hyperlink"/>
          <w:sz w:val="24"/>
          <w:szCs w:val="24"/>
        </w:rPr>
      </w:pPr>
      <w:r w:rsidRPr="00AF799A">
        <w:rPr>
          <w:sz w:val="24"/>
          <w:szCs w:val="24"/>
        </w:rPr>
        <w:fldChar w:fldCharType="begin"/>
      </w:r>
      <w:r w:rsidRPr="00AF799A">
        <w:rPr>
          <w:sz w:val="24"/>
          <w:szCs w:val="24"/>
        </w:rPr>
        <w:instrText>HYPERLINK "https://www.pocket-ashtray.com/"</w:instrText>
      </w:r>
      <w:r w:rsidRPr="00AF799A">
        <w:rPr>
          <w:sz w:val="24"/>
          <w:szCs w:val="24"/>
        </w:rPr>
      </w:r>
      <w:r w:rsidRPr="00AF799A">
        <w:rPr>
          <w:sz w:val="24"/>
          <w:szCs w:val="24"/>
        </w:rPr>
        <w:fldChar w:fldCharType="separate"/>
      </w:r>
      <w:r w:rsidR="00230314" w:rsidRPr="00AF799A">
        <w:rPr>
          <w:rStyle w:val="Hyperlink"/>
          <w:sz w:val="24"/>
          <w:szCs w:val="24"/>
        </w:rPr>
        <w:t>Pocket Ashtrays</w:t>
      </w:r>
    </w:p>
    <w:p w14:paraId="0B0D1393" w14:textId="01DCA481" w:rsidR="00230314" w:rsidRPr="00AF799A" w:rsidRDefault="007E1021" w:rsidP="00230314">
      <w:pPr>
        <w:numPr>
          <w:ilvl w:val="0"/>
          <w:numId w:val="3"/>
        </w:numPr>
        <w:rPr>
          <w:sz w:val="24"/>
          <w:szCs w:val="24"/>
        </w:rPr>
      </w:pPr>
      <w:r w:rsidRPr="00AF799A">
        <w:rPr>
          <w:sz w:val="24"/>
          <w:szCs w:val="24"/>
        </w:rPr>
        <w:fldChar w:fldCharType="end"/>
      </w:r>
      <w:r w:rsidR="00230314" w:rsidRPr="00AF799A">
        <w:rPr>
          <w:sz w:val="24"/>
          <w:szCs w:val="24"/>
        </w:rPr>
        <w:t>From </w:t>
      </w:r>
      <w:hyperlink r:id="rId12" w:history="1">
        <w:r w:rsidR="00230314" w:rsidRPr="00AF799A">
          <w:rPr>
            <w:rStyle w:val="Hyperlink"/>
            <w:b/>
            <w:bCs/>
            <w:sz w:val="24"/>
            <w:szCs w:val="24"/>
          </w:rPr>
          <w:t>COA (Clean Ocean Action)</w:t>
        </w:r>
      </w:hyperlink>
      <w:r w:rsidR="00230314" w:rsidRPr="00AF799A">
        <w:rPr>
          <w:sz w:val="24"/>
          <w:szCs w:val="24"/>
        </w:rPr>
        <w:t>: </w:t>
      </w:r>
      <w:hyperlink r:id="rId13" w:history="1">
        <w:r w:rsidR="00230314" w:rsidRPr="00AF799A">
          <w:rPr>
            <w:rStyle w:val="Hyperlink"/>
            <w:sz w:val="24"/>
            <w:szCs w:val="24"/>
          </w:rPr>
          <w:t>Ten Tips for Smokers</w:t>
        </w:r>
      </w:hyperlink>
    </w:p>
    <w:p w14:paraId="0FB49CA3" w14:textId="2E235869" w:rsidR="00230314" w:rsidRPr="00AF799A" w:rsidRDefault="00230314" w:rsidP="00230314">
      <w:pPr>
        <w:numPr>
          <w:ilvl w:val="0"/>
          <w:numId w:val="3"/>
        </w:numPr>
        <w:rPr>
          <w:sz w:val="24"/>
          <w:szCs w:val="24"/>
        </w:rPr>
      </w:pPr>
      <w:r w:rsidRPr="00AF799A">
        <w:rPr>
          <w:sz w:val="24"/>
          <w:szCs w:val="24"/>
        </w:rPr>
        <w:t>From </w:t>
      </w:r>
      <w:hyperlink r:id="rId14" w:history="1">
        <w:r w:rsidRPr="00AF799A">
          <w:rPr>
            <w:rStyle w:val="Hyperlink"/>
            <w:sz w:val="24"/>
            <w:szCs w:val="24"/>
          </w:rPr>
          <w:t>NAMEPA (North American Marine Environment Protection Association)</w:t>
        </w:r>
      </w:hyperlink>
      <w:r w:rsidRPr="00AF799A">
        <w:rPr>
          <w:sz w:val="24"/>
          <w:szCs w:val="24"/>
        </w:rPr>
        <w:t>: Keep your butt’s OFF the beach!</w:t>
      </w:r>
    </w:p>
    <w:p w14:paraId="1EE9CF77" w14:textId="12A8653F" w:rsidR="00230314" w:rsidRPr="00AF799A" w:rsidRDefault="00230314" w:rsidP="00230314">
      <w:pPr>
        <w:numPr>
          <w:ilvl w:val="1"/>
          <w:numId w:val="3"/>
        </w:numPr>
        <w:rPr>
          <w:sz w:val="24"/>
          <w:szCs w:val="24"/>
        </w:rPr>
      </w:pPr>
      <w:r w:rsidRPr="00AF799A">
        <w:rPr>
          <w:sz w:val="24"/>
          <w:szCs w:val="24"/>
        </w:rPr>
        <w:t>Sign up to download free educational material from NAMEPA </w:t>
      </w:r>
      <w:hyperlink r:id="rId15" w:history="1">
        <w:r w:rsidRPr="00AF799A">
          <w:rPr>
            <w:rStyle w:val="Hyperlink"/>
            <w:sz w:val="24"/>
            <w:szCs w:val="24"/>
          </w:rPr>
          <w:t>here</w:t>
        </w:r>
      </w:hyperlink>
      <w:r w:rsidRPr="00AF799A">
        <w:rPr>
          <w:sz w:val="24"/>
          <w:szCs w:val="24"/>
        </w:rPr>
        <w:t>.</w:t>
      </w:r>
    </w:p>
    <w:p w14:paraId="0AC8CF31" w14:textId="68A0E617" w:rsidR="00230314" w:rsidRPr="00230314" w:rsidRDefault="00F27E46" w:rsidP="00230314">
      <w:r w:rsidRPr="00230314">
        <w:rPr>
          <w:noProof/>
        </w:rPr>
        <w:drawing>
          <wp:anchor distT="0" distB="0" distL="114300" distR="114300" simplePos="0" relativeHeight="251659264" behindDoc="0" locked="0" layoutInCell="1" allowOverlap="1" wp14:anchorId="75B68A7E" wp14:editId="5FA1ABE2">
            <wp:simplePos x="0" y="0"/>
            <wp:positionH relativeFrom="margin">
              <wp:posOffset>1249680</wp:posOffset>
            </wp:positionH>
            <wp:positionV relativeFrom="paragraph">
              <wp:posOffset>1270</wp:posOffset>
            </wp:positionV>
            <wp:extent cx="3375660" cy="4358551"/>
            <wp:effectExtent l="0" t="0" r="0" b="4445"/>
            <wp:wrapSquare wrapText="bothSides"/>
            <wp:docPr id="505169885" name="Picture 12" descr="NAMEPAkeepbuttsoff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NAMEPAkeepbuttsoffbeach"/>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75660" cy="435855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05E745" w14:textId="77777777" w:rsidR="00F27E46" w:rsidRDefault="00F27E46" w:rsidP="00F27E46">
      <w:pPr>
        <w:ind w:left="720"/>
        <w:rPr>
          <w:sz w:val="28"/>
          <w:szCs w:val="28"/>
        </w:rPr>
      </w:pPr>
    </w:p>
    <w:p w14:paraId="5BEE1FB5" w14:textId="77777777" w:rsidR="00F27E46" w:rsidRDefault="00F27E46" w:rsidP="00F27E46">
      <w:pPr>
        <w:ind w:left="720"/>
        <w:rPr>
          <w:sz w:val="28"/>
          <w:szCs w:val="28"/>
        </w:rPr>
      </w:pPr>
    </w:p>
    <w:p w14:paraId="06DF5DB5" w14:textId="77777777" w:rsidR="00F27E46" w:rsidRDefault="00F27E46" w:rsidP="00F27E46">
      <w:pPr>
        <w:ind w:left="720"/>
        <w:rPr>
          <w:sz w:val="28"/>
          <w:szCs w:val="28"/>
        </w:rPr>
      </w:pPr>
    </w:p>
    <w:p w14:paraId="146F1803" w14:textId="77777777" w:rsidR="00F27E46" w:rsidRDefault="00F27E46" w:rsidP="00F27E46">
      <w:pPr>
        <w:ind w:left="720"/>
        <w:rPr>
          <w:sz w:val="28"/>
          <w:szCs w:val="28"/>
        </w:rPr>
      </w:pPr>
    </w:p>
    <w:p w14:paraId="5973DE60" w14:textId="77777777" w:rsidR="00F27E46" w:rsidRDefault="00F27E46" w:rsidP="00F27E46">
      <w:pPr>
        <w:ind w:left="720"/>
        <w:rPr>
          <w:sz w:val="28"/>
          <w:szCs w:val="28"/>
        </w:rPr>
      </w:pPr>
    </w:p>
    <w:p w14:paraId="67B4B993" w14:textId="77777777" w:rsidR="00F27E46" w:rsidRDefault="00F27E46" w:rsidP="00F27E46">
      <w:pPr>
        <w:ind w:left="720"/>
        <w:rPr>
          <w:sz w:val="28"/>
          <w:szCs w:val="28"/>
        </w:rPr>
      </w:pPr>
    </w:p>
    <w:p w14:paraId="059C2EF3" w14:textId="77777777" w:rsidR="00F27E46" w:rsidRDefault="00F27E46" w:rsidP="00F27E46">
      <w:pPr>
        <w:ind w:left="720"/>
        <w:rPr>
          <w:sz w:val="28"/>
          <w:szCs w:val="28"/>
        </w:rPr>
      </w:pPr>
    </w:p>
    <w:p w14:paraId="4BD75C74" w14:textId="77777777" w:rsidR="00F27E46" w:rsidRDefault="00F27E46" w:rsidP="00F27E46">
      <w:pPr>
        <w:ind w:left="720"/>
        <w:rPr>
          <w:sz w:val="28"/>
          <w:szCs w:val="28"/>
        </w:rPr>
      </w:pPr>
    </w:p>
    <w:p w14:paraId="1EEAD144" w14:textId="77777777" w:rsidR="00F27E46" w:rsidRDefault="00F27E46" w:rsidP="00F27E46">
      <w:pPr>
        <w:ind w:left="720"/>
        <w:rPr>
          <w:sz w:val="28"/>
          <w:szCs w:val="28"/>
        </w:rPr>
      </w:pPr>
    </w:p>
    <w:p w14:paraId="6C62E6CD" w14:textId="77777777" w:rsidR="00F27E46" w:rsidRDefault="00F27E46" w:rsidP="00F27E46">
      <w:pPr>
        <w:ind w:left="720"/>
        <w:rPr>
          <w:sz w:val="28"/>
          <w:szCs w:val="28"/>
        </w:rPr>
      </w:pPr>
    </w:p>
    <w:p w14:paraId="2A7A7E76" w14:textId="77777777" w:rsidR="00F27E46" w:rsidRDefault="00F27E46" w:rsidP="00F27E46">
      <w:pPr>
        <w:ind w:left="720"/>
        <w:rPr>
          <w:sz w:val="28"/>
          <w:szCs w:val="28"/>
        </w:rPr>
      </w:pPr>
    </w:p>
    <w:p w14:paraId="46F5FAB2" w14:textId="77777777" w:rsidR="00F27E46" w:rsidRDefault="00F27E46" w:rsidP="00F27E46">
      <w:pPr>
        <w:ind w:left="720"/>
        <w:rPr>
          <w:sz w:val="28"/>
          <w:szCs w:val="28"/>
        </w:rPr>
      </w:pPr>
    </w:p>
    <w:p w14:paraId="2D0A7EED" w14:textId="77777777" w:rsidR="00F27E46" w:rsidRDefault="00F27E46" w:rsidP="00F27E46">
      <w:pPr>
        <w:ind w:left="720"/>
        <w:rPr>
          <w:sz w:val="28"/>
          <w:szCs w:val="28"/>
        </w:rPr>
      </w:pPr>
    </w:p>
    <w:p w14:paraId="14931A90" w14:textId="659F5847" w:rsidR="00230314" w:rsidRPr="00F27E46" w:rsidRDefault="00230314" w:rsidP="00F27E46">
      <w:pPr>
        <w:ind w:left="720"/>
        <w:rPr>
          <w:sz w:val="28"/>
          <w:szCs w:val="28"/>
        </w:rPr>
      </w:pPr>
      <w:r w:rsidRPr="00F27E46">
        <w:rPr>
          <w:sz w:val="28"/>
          <w:szCs w:val="28"/>
        </w:rPr>
        <w:t> </w:t>
      </w:r>
      <w:hyperlink r:id="rId17" w:history="1">
        <w:r w:rsidRPr="00F27E46">
          <w:rPr>
            <w:rStyle w:val="Hyperlink"/>
            <w:sz w:val="28"/>
            <w:szCs w:val="28"/>
          </w:rPr>
          <w:t>KAB (Keep America Beautiful)</w:t>
        </w:r>
      </w:hyperlink>
      <w:r w:rsidRPr="00F27E46">
        <w:rPr>
          <w:sz w:val="28"/>
          <w:szCs w:val="28"/>
        </w:rPr>
        <w:t>:  </w:t>
      </w:r>
      <w:hyperlink r:id="rId18" w:history="1">
        <w:r w:rsidRPr="00F27E46">
          <w:rPr>
            <w:rStyle w:val="Hyperlink"/>
            <w:sz w:val="28"/>
            <w:szCs w:val="28"/>
          </w:rPr>
          <w:t>Cigarette Litter Prevention Program</w:t>
        </w:r>
      </w:hyperlink>
    </w:p>
    <w:p w14:paraId="6A6EC2DA" w14:textId="1DF351BB" w:rsidR="00230314" w:rsidRPr="00F27E46" w:rsidRDefault="00230314" w:rsidP="00230314">
      <w:pPr>
        <w:numPr>
          <w:ilvl w:val="1"/>
          <w:numId w:val="4"/>
        </w:numPr>
        <w:rPr>
          <w:sz w:val="24"/>
          <w:szCs w:val="24"/>
        </w:rPr>
      </w:pPr>
      <w:r w:rsidRPr="00F27E46">
        <w:rPr>
          <w:sz w:val="24"/>
          <w:szCs w:val="24"/>
        </w:rPr>
        <w:t>Grants:</w:t>
      </w:r>
    </w:p>
    <w:p w14:paraId="36361C68" w14:textId="3A8B19E2" w:rsidR="00230314" w:rsidRPr="00F27E46" w:rsidRDefault="00230314" w:rsidP="00230314">
      <w:pPr>
        <w:numPr>
          <w:ilvl w:val="2"/>
          <w:numId w:val="4"/>
        </w:numPr>
        <w:rPr>
          <w:sz w:val="24"/>
          <w:szCs w:val="24"/>
        </w:rPr>
      </w:pPr>
      <w:r w:rsidRPr="00F27E46">
        <w:rPr>
          <w:sz w:val="24"/>
          <w:szCs w:val="24"/>
        </w:rPr>
        <w:t>KAB provides Cigarette Litter Prevention and Cigarette Litter Collection Stand grants through their </w:t>
      </w:r>
      <w:hyperlink r:id="rId19" w:history="1">
        <w:r w:rsidRPr="00F27E46">
          <w:rPr>
            <w:rStyle w:val="Hyperlink"/>
            <w:sz w:val="24"/>
            <w:szCs w:val="24"/>
          </w:rPr>
          <w:t>Community Grants program</w:t>
        </w:r>
      </w:hyperlink>
    </w:p>
    <w:p w14:paraId="54EC9B3F" w14:textId="1AC5D973" w:rsidR="00230314" w:rsidRPr="00F27E46" w:rsidRDefault="00230314" w:rsidP="00230314">
      <w:pPr>
        <w:numPr>
          <w:ilvl w:val="2"/>
          <w:numId w:val="4"/>
        </w:numPr>
        <w:rPr>
          <w:sz w:val="24"/>
          <w:szCs w:val="24"/>
        </w:rPr>
      </w:pPr>
      <w:r w:rsidRPr="00F27E46">
        <w:rPr>
          <w:sz w:val="24"/>
          <w:szCs w:val="24"/>
        </w:rPr>
        <w:t>Additionally, </w:t>
      </w:r>
      <w:hyperlink r:id="rId20" w:history="1">
        <w:r w:rsidRPr="00F27E46">
          <w:rPr>
            <w:rStyle w:val="Hyperlink"/>
            <w:sz w:val="24"/>
            <w:szCs w:val="24"/>
          </w:rPr>
          <w:t>Boat U.S. Foundation (Boat Owners Association of the U.S.)</w:t>
        </w:r>
      </w:hyperlink>
      <w:r w:rsidRPr="00F27E46">
        <w:rPr>
          <w:sz w:val="24"/>
          <w:szCs w:val="24"/>
        </w:rPr>
        <w:t> in partnership with KAB runs a </w:t>
      </w:r>
      <w:hyperlink r:id="rId21" w:history="1">
        <w:r w:rsidRPr="00F27E46">
          <w:rPr>
            <w:rStyle w:val="Hyperlink"/>
            <w:sz w:val="24"/>
            <w:szCs w:val="24"/>
          </w:rPr>
          <w:t>Cigarette Litter Prevention</w:t>
        </w:r>
      </w:hyperlink>
      <w:r w:rsidRPr="00F27E46">
        <w:rPr>
          <w:sz w:val="24"/>
          <w:szCs w:val="24"/>
        </w:rPr>
        <w:t> grant program for marinas to supply $500 grants to purchase receptacles, signs and portable ash trays for use on boats.</w:t>
      </w:r>
    </w:p>
    <w:p w14:paraId="1EB65FA6" w14:textId="378D9D86" w:rsidR="00230314" w:rsidRPr="00F27E46" w:rsidRDefault="007E1021" w:rsidP="00230314">
      <w:pPr>
        <w:numPr>
          <w:ilvl w:val="2"/>
          <w:numId w:val="4"/>
        </w:numPr>
        <w:rPr>
          <w:sz w:val="24"/>
          <w:szCs w:val="24"/>
        </w:rPr>
      </w:pPr>
      <w:hyperlink r:id="rId22" w:history="1">
        <w:proofErr w:type="spellStart"/>
        <w:r w:rsidRPr="00F27E46">
          <w:rPr>
            <w:rStyle w:val="Hyperlink"/>
            <w:sz w:val="24"/>
            <w:szCs w:val="24"/>
          </w:rPr>
          <w:t>Terracycle</w:t>
        </w:r>
        <w:proofErr w:type="spellEnd"/>
      </w:hyperlink>
      <w:r w:rsidRPr="00F27E46">
        <w:rPr>
          <w:sz w:val="24"/>
          <w:szCs w:val="24"/>
        </w:rPr>
        <w:t xml:space="preserve"> is proud to offer a 100% rust-resistant aluminum </w:t>
      </w:r>
      <w:hyperlink r:id="rId23" w:history="1">
        <w:r w:rsidRPr="00F27E46">
          <w:rPr>
            <w:rStyle w:val="Hyperlink"/>
            <w:sz w:val="24"/>
            <w:szCs w:val="24"/>
          </w:rPr>
          <w:t>Cigarette Waste Receptacle</w:t>
        </w:r>
      </w:hyperlink>
      <w:r w:rsidRPr="00F27E46">
        <w:rPr>
          <w:sz w:val="24"/>
          <w:szCs w:val="24"/>
        </w:rPr>
        <w:t xml:space="preserve"> that allows an easy and accessible solution for recycling cigarette butts. The TerraCycle Receptacles can be attached in community locations, outside of your business or workplace, or in designated smoking areas to reduce unsightly cigarette butts from littering your premise. All cigarettes collected can be sent to TerraCycle to get recycled for free through</w:t>
      </w:r>
      <w:hyperlink r:id="rId24" w:history="1">
        <w:r w:rsidRPr="00F27E46">
          <w:rPr>
            <w:rStyle w:val="Hyperlink"/>
            <w:sz w:val="24"/>
            <w:szCs w:val="24"/>
          </w:rPr>
          <w:t xml:space="preserve"> </w:t>
        </w:r>
        <w:proofErr w:type="spellStart"/>
        <w:r w:rsidRPr="00F27E46">
          <w:rPr>
            <w:rStyle w:val="Hyperlink"/>
            <w:sz w:val="24"/>
            <w:szCs w:val="24"/>
          </w:rPr>
          <w:t>TerraCycle’s</w:t>
        </w:r>
        <w:proofErr w:type="spellEnd"/>
        <w:r w:rsidRPr="00F27E46">
          <w:rPr>
            <w:rStyle w:val="Hyperlink"/>
            <w:sz w:val="24"/>
            <w:szCs w:val="24"/>
          </w:rPr>
          <w:t xml:space="preserve"> Cigarette Waste Free Recycling Program.</w:t>
        </w:r>
      </w:hyperlink>
    </w:p>
    <w:p w14:paraId="140C9515" w14:textId="7010DAED" w:rsidR="00230314" w:rsidRPr="00F27E46" w:rsidRDefault="00F27E46" w:rsidP="00230314">
      <w:pPr>
        <w:numPr>
          <w:ilvl w:val="1"/>
          <w:numId w:val="4"/>
        </w:numPr>
        <w:rPr>
          <w:sz w:val="24"/>
          <w:szCs w:val="24"/>
        </w:rPr>
      </w:pPr>
      <w:r w:rsidRPr="00F27E46">
        <w:rPr>
          <w:sz w:val="24"/>
          <w:szCs w:val="24"/>
        </w:rPr>
        <w:t xml:space="preserve">Other </w:t>
      </w:r>
      <w:proofErr w:type="gramStart"/>
      <w:r w:rsidRPr="00F27E46">
        <w:rPr>
          <w:sz w:val="24"/>
          <w:szCs w:val="24"/>
        </w:rPr>
        <w:t>Resources</w:t>
      </w:r>
      <w:r w:rsidR="00230314" w:rsidRPr="00F27E46">
        <w:rPr>
          <w:sz w:val="24"/>
          <w:szCs w:val="24"/>
        </w:rPr>
        <w:t xml:space="preserve"> </w:t>
      </w:r>
      <w:r w:rsidR="00230314" w:rsidRPr="00F27E46">
        <w:rPr>
          <w:b/>
          <w:bCs/>
          <w:sz w:val="24"/>
          <w:szCs w:val="24"/>
        </w:rPr>
        <w:t>:</w:t>
      </w:r>
      <w:proofErr w:type="gramEnd"/>
    </w:p>
    <w:p w14:paraId="7FEFECB0" w14:textId="6FA1B969" w:rsidR="00230314" w:rsidRPr="00F27E46" w:rsidRDefault="00230314" w:rsidP="00857197">
      <w:pPr>
        <w:numPr>
          <w:ilvl w:val="2"/>
          <w:numId w:val="4"/>
        </w:numPr>
        <w:rPr>
          <w:sz w:val="24"/>
          <w:szCs w:val="24"/>
        </w:rPr>
      </w:pPr>
      <w:hyperlink r:id="rId25" w:history="1">
        <w:r w:rsidRPr="00F27E46">
          <w:rPr>
            <w:rStyle w:val="Hyperlink"/>
            <w:sz w:val="24"/>
            <w:szCs w:val="24"/>
          </w:rPr>
          <w:t>Cigaret</w:t>
        </w:r>
        <w:r w:rsidRPr="00F27E46">
          <w:rPr>
            <w:rStyle w:val="Hyperlink"/>
            <w:sz w:val="24"/>
            <w:szCs w:val="24"/>
          </w:rPr>
          <w:t>t</w:t>
        </w:r>
        <w:r w:rsidRPr="00F27E46">
          <w:rPr>
            <w:rStyle w:val="Hyperlink"/>
            <w:sz w:val="24"/>
            <w:szCs w:val="24"/>
          </w:rPr>
          <w:t>e Litter in America</w:t>
        </w:r>
      </w:hyperlink>
      <w:r w:rsidRPr="00F27E46">
        <w:rPr>
          <w:sz w:val="24"/>
          <w:szCs w:val="24"/>
        </w:rPr>
        <w:t>, Infographic (1 page, 2017)</w:t>
      </w:r>
    </w:p>
    <w:p w14:paraId="32581FAA" w14:textId="4533CF3A" w:rsidR="00230314" w:rsidRPr="00F27E46" w:rsidRDefault="00230314" w:rsidP="00230314">
      <w:pPr>
        <w:numPr>
          <w:ilvl w:val="2"/>
          <w:numId w:val="4"/>
        </w:numPr>
        <w:rPr>
          <w:sz w:val="24"/>
          <w:szCs w:val="24"/>
        </w:rPr>
      </w:pPr>
      <w:hyperlink r:id="rId26" w:history="1">
        <w:r w:rsidRPr="00F27E46">
          <w:rPr>
            <w:rStyle w:val="Hyperlink"/>
            <w:sz w:val="24"/>
            <w:szCs w:val="24"/>
          </w:rPr>
          <w:t>Smoking Bans and Cigarette Litter at Transition Points</w:t>
        </w:r>
      </w:hyperlink>
      <w:r w:rsidRPr="00F27E46">
        <w:rPr>
          <w:sz w:val="24"/>
          <w:szCs w:val="24"/>
        </w:rPr>
        <w:t>, Report (48 pages, Dec 2020)</w:t>
      </w:r>
    </w:p>
    <w:p w14:paraId="2A54879C" w14:textId="7D3F174A" w:rsidR="00230314" w:rsidRPr="00F27E46" w:rsidRDefault="00230314" w:rsidP="00857197">
      <w:pPr>
        <w:numPr>
          <w:ilvl w:val="2"/>
          <w:numId w:val="4"/>
        </w:numPr>
        <w:rPr>
          <w:sz w:val="24"/>
          <w:szCs w:val="24"/>
        </w:rPr>
      </w:pPr>
      <w:hyperlink r:id="rId27" w:history="1">
        <w:r w:rsidRPr="00F27E46">
          <w:rPr>
            <w:rStyle w:val="Hyperlink"/>
            <w:sz w:val="24"/>
            <w:szCs w:val="24"/>
          </w:rPr>
          <w:t>Findings from a study of Smoking Bans and Cigarette Litter at Transition Points</w:t>
        </w:r>
      </w:hyperlink>
      <w:r w:rsidRPr="00F27E46">
        <w:rPr>
          <w:sz w:val="24"/>
          <w:szCs w:val="24"/>
        </w:rPr>
        <w:t>, Report Summary (3 pages, Dec 2020)</w:t>
      </w:r>
    </w:p>
    <w:p w14:paraId="5B9869BE" w14:textId="02A26D2D" w:rsidR="00230314" w:rsidRPr="00230314" w:rsidRDefault="00230314" w:rsidP="00230314">
      <w:r w:rsidRPr="00230314">
        <w:rPr>
          <w:noProof/>
        </w:rPr>
        <w:drawing>
          <wp:inline distT="0" distB="0" distL="0" distR="0" wp14:anchorId="76EC07F2" wp14:editId="35DB4FD5">
            <wp:extent cx="4184410" cy="5391150"/>
            <wp:effectExtent l="0" t="0" r="6985" b="0"/>
            <wp:docPr id="799007512" name="Picture 11" descr="KABCigaretteLitter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KABCigaretteLitterInfoGraphic"/>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94786" cy="5404518"/>
                    </a:xfrm>
                    <a:prstGeom prst="rect">
                      <a:avLst/>
                    </a:prstGeom>
                    <a:noFill/>
                    <a:ln>
                      <a:noFill/>
                    </a:ln>
                  </pic:spPr>
                </pic:pic>
              </a:graphicData>
            </a:graphic>
          </wp:inline>
        </w:drawing>
      </w:r>
    </w:p>
    <w:p w14:paraId="011D75C5" w14:textId="77777777" w:rsidR="00230314" w:rsidRPr="00230314" w:rsidRDefault="00230314" w:rsidP="00230314">
      <w:r w:rsidRPr="00230314">
        <w:t> </w:t>
      </w:r>
    </w:p>
    <w:p w14:paraId="623BAE94" w14:textId="2A52ED14" w:rsidR="00230314" w:rsidRPr="00230314" w:rsidRDefault="00230314" w:rsidP="00230314">
      <w:r w:rsidRPr="00230314">
        <w:t> </w:t>
      </w:r>
      <w:r w:rsidRPr="00230314">
        <w:rPr>
          <w:noProof/>
        </w:rPr>
        <w:drawing>
          <wp:inline distT="0" distB="0" distL="0" distR="0" wp14:anchorId="222D2A72" wp14:editId="1B5FE0B0">
            <wp:extent cx="2875037" cy="3719195"/>
            <wp:effectExtent l="0" t="0" r="1905" b="0"/>
            <wp:docPr id="43506781" name="Picture 9" descr="KABCigaretteStudyDec2020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KABCigaretteStudyDec2020Cove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86904" cy="3734546"/>
                    </a:xfrm>
                    <a:prstGeom prst="rect">
                      <a:avLst/>
                    </a:prstGeom>
                    <a:noFill/>
                    <a:ln>
                      <a:noFill/>
                    </a:ln>
                  </pic:spPr>
                </pic:pic>
              </a:graphicData>
            </a:graphic>
          </wp:inline>
        </w:drawing>
      </w:r>
      <w:r w:rsidRPr="00230314">
        <w:rPr>
          <w:noProof/>
        </w:rPr>
        <w:drawing>
          <wp:inline distT="0" distB="0" distL="0" distR="0" wp14:anchorId="39C21A1A" wp14:editId="7DCA7392">
            <wp:extent cx="2864258" cy="3686175"/>
            <wp:effectExtent l="0" t="0" r="0" b="0"/>
            <wp:docPr id="144099072" name="Picture 8" descr="KABFindingsFromCigarette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KABFindingsFromCigaretteStudy"/>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78389" cy="3704361"/>
                    </a:xfrm>
                    <a:prstGeom prst="rect">
                      <a:avLst/>
                    </a:prstGeom>
                    <a:noFill/>
                    <a:ln>
                      <a:noFill/>
                    </a:ln>
                  </pic:spPr>
                </pic:pic>
              </a:graphicData>
            </a:graphic>
          </wp:inline>
        </w:drawing>
      </w:r>
    </w:p>
    <w:p w14:paraId="26A53D75" w14:textId="77777777" w:rsidR="00230314" w:rsidRPr="00230314" w:rsidRDefault="00F27E46" w:rsidP="00230314">
      <w:r>
        <w:pict w14:anchorId="6670243F">
          <v:rect id="_x0000_i1025" style="width:0;height:0" o:hralign="center" o:hrstd="t" o:hrnoshade="t" o:hr="t" fillcolor="black" stroked="f"/>
        </w:pict>
      </w:r>
    </w:p>
    <w:p w14:paraId="51AB8D17" w14:textId="77777777" w:rsidR="006D1659" w:rsidRDefault="006D1659"/>
    <w:sectPr w:rsidR="006D1659" w:rsidSect="00F27E46">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B30EF"/>
    <w:multiLevelType w:val="multilevel"/>
    <w:tmpl w:val="F2C4DC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D61E58"/>
    <w:multiLevelType w:val="multilevel"/>
    <w:tmpl w:val="83003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AA086F"/>
    <w:multiLevelType w:val="multilevel"/>
    <w:tmpl w:val="5F9C3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2017CE"/>
    <w:multiLevelType w:val="multilevel"/>
    <w:tmpl w:val="E7820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DC1271"/>
    <w:multiLevelType w:val="multilevel"/>
    <w:tmpl w:val="45066B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DE2EC9"/>
    <w:multiLevelType w:val="multilevel"/>
    <w:tmpl w:val="158CF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E4784A"/>
    <w:multiLevelType w:val="multilevel"/>
    <w:tmpl w:val="1E02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1D1588"/>
    <w:multiLevelType w:val="multilevel"/>
    <w:tmpl w:val="61D81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E001F7"/>
    <w:multiLevelType w:val="multilevel"/>
    <w:tmpl w:val="344A5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2D1D47"/>
    <w:multiLevelType w:val="multilevel"/>
    <w:tmpl w:val="C8C85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3396486">
    <w:abstractNumId w:val="1"/>
  </w:num>
  <w:num w:numId="2" w16cid:durableId="1015956692">
    <w:abstractNumId w:val="5"/>
  </w:num>
  <w:num w:numId="3" w16cid:durableId="211965367">
    <w:abstractNumId w:val="4"/>
  </w:num>
  <w:num w:numId="4" w16cid:durableId="29689668">
    <w:abstractNumId w:val="0"/>
  </w:num>
  <w:num w:numId="5" w16cid:durableId="1600024075">
    <w:abstractNumId w:val="6"/>
  </w:num>
  <w:num w:numId="6" w16cid:durableId="194461442">
    <w:abstractNumId w:val="9"/>
  </w:num>
  <w:num w:numId="7" w16cid:durableId="1909800458">
    <w:abstractNumId w:val="8"/>
  </w:num>
  <w:num w:numId="8" w16cid:durableId="1057126644">
    <w:abstractNumId w:val="3"/>
  </w:num>
  <w:num w:numId="9" w16cid:durableId="460269045">
    <w:abstractNumId w:val="2"/>
  </w:num>
  <w:num w:numId="10" w16cid:durableId="20718849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314"/>
    <w:rsid w:val="00036E14"/>
    <w:rsid w:val="000D2B20"/>
    <w:rsid w:val="001769A5"/>
    <w:rsid w:val="00230314"/>
    <w:rsid w:val="002B7CD0"/>
    <w:rsid w:val="00337740"/>
    <w:rsid w:val="0046428D"/>
    <w:rsid w:val="004B056E"/>
    <w:rsid w:val="005313FF"/>
    <w:rsid w:val="006D1659"/>
    <w:rsid w:val="006E2464"/>
    <w:rsid w:val="00756752"/>
    <w:rsid w:val="00783B77"/>
    <w:rsid w:val="007E1021"/>
    <w:rsid w:val="00857197"/>
    <w:rsid w:val="00877652"/>
    <w:rsid w:val="008B77E5"/>
    <w:rsid w:val="00901915"/>
    <w:rsid w:val="009D4395"/>
    <w:rsid w:val="009E75E0"/>
    <w:rsid w:val="00A57EE6"/>
    <w:rsid w:val="00A65162"/>
    <w:rsid w:val="00A77B0D"/>
    <w:rsid w:val="00AF799A"/>
    <w:rsid w:val="00B17CAA"/>
    <w:rsid w:val="00C34411"/>
    <w:rsid w:val="00D12105"/>
    <w:rsid w:val="00DA53E7"/>
    <w:rsid w:val="00DE686F"/>
    <w:rsid w:val="00E878AC"/>
    <w:rsid w:val="00F07C72"/>
    <w:rsid w:val="00F27E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B17A962"/>
  <w15:chartTrackingRefBased/>
  <w15:docId w15:val="{3EE268ED-0488-4173-9F7C-D3E4450D6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03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03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03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03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03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03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03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03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03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03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03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03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03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03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03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03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03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0314"/>
    <w:rPr>
      <w:rFonts w:eastAsiaTheme="majorEastAsia" w:cstheme="majorBidi"/>
      <w:color w:val="272727" w:themeColor="text1" w:themeTint="D8"/>
    </w:rPr>
  </w:style>
  <w:style w:type="paragraph" w:styleId="Title">
    <w:name w:val="Title"/>
    <w:basedOn w:val="Normal"/>
    <w:next w:val="Normal"/>
    <w:link w:val="TitleChar"/>
    <w:uiPriority w:val="10"/>
    <w:qFormat/>
    <w:rsid w:val="002303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03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03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03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0314"/>
    <w:pPr>
      <w:spacing w:before="160"/>
      <w:jc w:val="center"/>
    </w:pPr>
    <w:rPr>
      <w:i/>
      <w:iCs/>
      <w:color w:val="404040" w:themeColor="text1" w:themeTint="BF"/>
    </w:rPr>
  </w:style>
  <w:style w:type="character" w:customStyle="1" w:styleId="QuoteChar">
    <w:name w:val="Quote Char"/>
    <w:basedOn w:val="DefaultParagraphFont"/>
    <w:link w:val="Quote"/>
    <w:uiPriority w:val="29"/>
    <w:rsid w:val="00230314"/>
    <w:rPr>
      <w:i/>
      <w:iCs/>
      <w:color w:val="404040" w:themeColor="text1" w:themeTint="BF"/>
    </w:rPr>
  </w:style>
  <w:style w:type="paragraph" w:styleId="ListParagraph">
    <w:name w:val="List Paragraph"/>
    <w:basedOn w:val="Normal"/>
    <w:uiPriority w:val="34"/>
    <w:qFormat/>
    <w:rsid w:val="00230314"/>
    <w:pPr>
      <w:ind w:left="720"/>
      <w:contextualSpacing/>
    </w:pPr>
  </w:style>
  <w:style w:type="character" w:styleId="IntenseEmphasis">
    <w:name w:val="Intense Emphasis"/>
    <w:basedOn w:val="DefaultParagraphFont"/>
    <w:uiPriority w:val="21"/>
    <w:qFormat/>
    <w:rsid w:val="00230314"/>
    <w:rPr>
      <w:i/>
      <w:iCs/>
      <w:color w:val="0F4761" w:themeColor="accent1" w:themeShade="BF"/>
    </w:rPr>
  </w:style>
  <w:style w:type="paragraph" w:styleId="IntenseQuote">
    <w:name w:val="Intense Quote"/>
    <w:basedOn w:val="Normal"/>
    <w:next w:val="Normal"/>
    <w:link w:val="IntenseQuoteChar"/>
    <w:uiPriority w:val="30"/>
    <w:qFormat/>
    <w:rsid w:val="002303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0314"/>
    <w:rPr>
      <w:i/>
      <w:iCs/>
      <w:color w:val="0F4761" w:themeColor="accent1" w:themeShade="BF"/>
    </w:rPr>
  </w:style>
  <w:style w:type="character" w:styleId="IntenseReference">
    <w:name w:val="Intense Reference"/>
    <w:basedOn w:val="DefaultParagraphFont"/>
    <w:uiPriority w:val="32"/>
    <w:qFormat/>
    <w:rsid w:val="00230314"/>
    <w:rPr>
      <w:b/>
      <w:bCs/>
      <w:smallCaps/>
      <w:color w:val="0F4761" w:themeColor="accent1" w:themeShade="BF"/>
      <w:spacing w:val="5"/>
    </w:rPr>
  </w:style>
  <w:style w:type="character" w:styleId="Hyperlink">
    <w:name w:val="Hyperlink"/>
    <w:basedOn w:val="DefaultParagraphFont"/>
    <w:uiPriority w:val="99"/>
    <w:unhideWhenUsed/>
    <w:rsid w:val="00230314"/>
    <w:rPr>
      <w:color w:val="467886" w:themeColor="hyperlink"/>
      <w:u w:val="single"/>
    </w:rPr>
  </w:style>
  <w:style w:type="character" w:styleId="UnresolvedMention">
    <w:name w:val="Unresolved Mention"/>
    <w:basedOn w:val="DefaultParagraphFont"/>
    <w:uiPriority w:val="99"/>
    <w:semiHidden/>
    <w:unhideWhenUsed/>
    <w:rsid w:val="00230314"/>
    <w:rPr>
      <w:color w:val="605E5C"/>
      <w:shd w:val="clear" w:color="auto" w:fill="E1DFDD"/>
    </w:rPr>
  </w:style>
  <w:style w:type="character" w:styleId="FollowedHyperlink">
    <w:name w:val="FollowedHyperlink"/>
    <w:basedOn w:val="DefaultParagraphFont"/>
    <w:uiPriority w:val="99"/>
    <w:semiHidden/>
    <w:unhideWhenUsed/>
    <w:rsid w:val="007E102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157437">
      <w:bodyDiv w:val="1"/>
      <w:marLeft w:val="0"/>
      <w:marRight w:val="0"/>
      <w:marTop w:val="0"/>
      <w:marBottom w:val="0"/>
      <w:divBdr>
        <w:top w:val="none" w:sz="0" w:space="0" w:color="auto"/>
        <w:left w:val="none" w:sz="0" w:space="0" w:color="auto"/>
        <w:bottom w:val="none" w:sz="0" w:space="0" w:color="auto"/>
        <w:right w:val="none" w:sz="0" w:space="0" w:color="auto"/>
      </w:divBdr>
      <w:divsChild>
        <w:div w:id="1009720000">
          <w:marLeft w:val="0"/>
          <w:marRight w:val="0"/>
          <w:marTop w:val="0"/>
          <w:marBottom w:val="0"/>
          <w:divBdr>
            <w:top w:val="none" w:sz="0" w:space="0" w:color="auto"/>
            <w:left w:val="none" w:sz="0" w:space="0" w:color="auto"/>
            <w:bottom w:val="none" w:sz="0" w:space="0" w:color="auto"/>
            <w:right w:val="none" w:sz="0" w:space="0" w:color="auto"/>
          </w:divBdr>
          <w:divsChild>
            <w:div w:id="1659647649">
              <w:marLeft w:val="0"/>
              <w:marRight w:val="0"/>
              <w:marTop w:val="0"/>
              <w:marBottom w:val="0"/>
              <w:divBdr>
                <w:top w:val="none" w:sz="0" w:space="0" w:color="auto"/>
                <w:left w:val="none" w:sz="0" w:space="0" w:color="auto"/>
                <w:bottom w:val="none" w:sz="0" w:space="0" w:color="auto"/>
                <w:right w:val="none" w:sz="0" w:space="0" w:color="auto"/>
              </w:divBdr>
            </w:div>
            <w:div w:id="8117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842455">
      <w:bodyDiv w:val="1"/>
      <w:marLeft w:val="0"/>
      <w:marRight w:val="0"/>
      <w:marTop w:val="0"/>
      <w:marBottom w:val="0"/>
      <w:divBdr>
        <w:top w:val="none" w:sz="0" w:space="0" w:color="auto"/>
        <w:left w:val="none" w:sz="0" w:space="0" w:color="auto"/>
        <w:bottom w:val="none" w:sz="0" w:space="0" w:color="auto"/>
        <w:right w:val="none" w:sz="0" w:space="0" w:color="auto"/>
      </w:divBdr>
      <w:divsChild>
        <w:div w:id="1590042528">
          <w:marLeft w:val="0"/>
          <w:marRight w:val="0"/>
          <w:marTop w:val="0"/>
          <w:marBottom w:val="0"/>
          <w:divBdr>
            <w:top w:val="none" w:sz="0" w:space="0" w:color="auto"/>
            <w:left w:val="none" w:sz="0" w:space="0" w:color="auto"/>
            <w:bottom w:val="none" w:sz="0" w:space="0" w:color="auto"/>
            <w:right w:val="none" w:sz="0" w:space="0" w:color="auto"/>
          </w:divBdr>
          <w:divsChild>
            <w:div w:id="62878369">
              <w:marLeft w:val="0"/>
              <w:marRight w:val="0"/>
              <w:marTop w:val="0"/>
              <w:marBottom w:val="0"/>
              <w:divBdr>
                <w:top w:val="none" w:sz="0" w:space="0" w:color="auto"/>
                <w:left w:val="none" w:sz="0" w:space="0" w:color="auto"/>
                <w:bottom w:val="none" w:sz="0" w:space="0" w:color="auto"/>
                <w:right w:val="none" w:sz="0" w:space="0" w:color="auto"/>
              </w:divBdr>
            </w:div>
            <w:div w:id="146985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ab.org/litter/litter-study/?_gl=1*yhw59*_gcl_au*NjQ0MzUzMTUxLjE3NTY0MDEwMzA." TargetMode="External"/><Relationship Id="rId13" Type="http://schemas.openxmlformats.org/officeDocument/2006/relationships/hyperlink" Target="https://cleanoceanaction.org/fileadmin/editor_group2/Education/10_Tips_Clip_Art/Smokers-Butts_2019.pdf" TargetMode="External"/><Relationship Id="rId18" Type="http://schemas.openxmlformats.org/officeDocument/2006/relationships/hyperlink" Target="https://kab.org/programs/cigarette-litter/" TargetMode="External"/><Relationship Id="rId26" Type="http://schemas.openxmlformats.org/officeDocument/2006/relationships/hyperlink" Target="https://kab.org/wp-content/uploads/2023/03/KAB-Smoking-Ban-Transition-Point-Study-Report-1.pdf" TargetMode="External"/><Relationship Id="rId3" Type="http://schemas.openxmlformats.org/officeDocument/2006/relationships/customXml" Target="../customXml/item3.xml"/><Relationship Id="rId21" Type="http://schemas.openxmlformats.org/officeDocument/2006/relationships/hyperlink" Target="https://www.boatus.org/cigarette-litter/" TargetMode="External"/><Relationship Id="rId7" Type="http://schemas.openxmlformats.org/officeDocument/2006/relationships/webSettings" Target="webSettings.xml"/><Relationship Id="rId12" Type="http://schemas.openxmlformats.org/officeDocument/2006/relationships/hyperlink" Target="https://cleanoceanaction.org/be-the-solution-to-ocean-pollution" TargetMode="External"/><Relationship Id="rId17" Type="http://schemas.openxmlformats.org/officeDocument/2006/relationships/hyperlink" Target="https://kab.org/" TargetMode="External"/><Relationship Id="rId25" Type="http://schemas.openxmlformats.org/officeDocument/2006/relationships/hyperlink" Target="https://cdn.prod.website-files.com/6426e80403f6080c5c08208e/666cfff4e5510796a0061d64_Cigarette%20Litter%20in%20America%20Infographic.pdf"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www.boatus.org/" TargetMode="Externa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portableashtray.specialtiesincpromos.com/" TargetMode="External"/><Relationship Id="rId24" Type="http://schemas.openxmlformats.org/officeDocument/2006/relationships/hyperlink" Target="https://www.terracycle.com/en-US/brigades/cigarette-waste-recycling"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namepa.net/education/materials/preview/" TargetMode="External"/><Relationship Id="rId23" Type="http://schemas.openxmlformats.org/officeDocument/2006/relationships/hyperlink" Target="https://shop.terracycle.com/en-US/products/cigarette-receptacle-zero-waste-supplies" TargetMode="External"/><Relationship Id="rId28" Type="http://schemas.openxmlformats.org/officeDocument/2006/relationships/image" Target="media/image3.png"/><Relationship Id="rId10" Type="http://schemas.openxmlformats.org/officeDocument/2006/relationships/hyperlink" Target="https://shop.terracycle.com/en-US/products/cigarette-receptacle-zero-waste-supplies?_gl=1*oc3pqx*_gcl_au*NjE3NzA2MjQwLjE3NTg4MDY4MzI.*_ga*NDIzNzE0NzAwLjE3NTg4MDY4MzM.*_ga_YKZ00C3L4J*czE3NTkzMjUzNTMkbzIkZzAkdDE3NTkzMjUzNTckajU2JGwxJGg2NTU2Nzk0MDE." TargetMode="External"/><Relationship Id="rId19" Type="http://schemas.openxmlformats.org/officeDocument/2006/relationships/hyperlink" Target="https://kab.org/grants/"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hyperlink" Target="https://namepa.net/" TargetMode="External"/><Relationship Id="rId22" Type="http://schemas.openxmlformats.org/officeDocument/2006/relationships/hyperlink" Target="https://www.terracycle.com/en-US/" TargetMode="External"/><Relationship Id="rId27" Type="http://schemas.openxmlformats.org/officeDocument/2006/relationships/hyperlink" Target="https://kab.org/wp-content/uploads/2023/03/KAB-2020-Smoking-Ban-Transitional-Point-Summary-1.pdf" TargetMode="External"/><Relationship Id="rId3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A22FCD78652B4D8948EBAF17320CED" ma:contentTypeVersion="19" ma:contentTypeDescription="Create a new document." ma:contentTypeScope="" ma:versionID="77a0fb4b9582fe77cc5c52d80654b4cf">
  <xsd:schema xmlns:xsd="http://www.w3.org/2001/XMLSchema" xmlns:xs="http://www.w3.org/2001/XMLSchema" xmlns:p="http://schemas.microsoft.com/office/2006/metadata/properties" xmlns:ns1="http://schemas.microsoft.com/sharepoint/v3" xmlns:ns2="f6824e0b-5034-4f3f-bad6-9329c0bc8d3e" xmlns:ns3="d42f4c65-5d36-466e-b02e-46ee9a8d8f92" targetNamespace="http://schemas.microsoft.com/office/2006/metadata/properties" ma:root="true" ma:fieldsID="90fa0054d99d038df21f6ad3a6b76867" ns1:_="" ns2:_="" ns3:_="">
    <xsd:import namespace="http://schemas.microsoft.com/sharepoint/v3"/>
    <xsd:import namespace="f6824e0b-5034-4f3f-bad6-9329c0bc8d3e"/>
    <xsd:import namespace="d42f4c65-5d36-466e-b02e-46ee9a8d8f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824e0b-5034-4f3f-bad6-9329c0bc8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a40a54-7f44-4bc2-bd04-14b0123a3d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f4c65-5d36-466e-b02e-46ee9a8d8f9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419398-0933-4e42-bd20-3713ccf7fb92}" ma:internalName="TaxCatchAll" ma:showField="CatchAllData" ma:web="d42f4c65-5d36-466e-b02e-46ee9a8d8f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6824e0b-5034-4f3f-bad6-9329c0bc8d3e">
      <Terms xmlns="http://schemas.microsoft.com/office/infopath/2007/PartnerControls"/>
    </lcf76f155ced4ddcb4097134ff3c332f>
    <_ip_UnifiedCompliancePolicyUIAction xmlns="http://schemas.microsoft.com/sharepoint/v3" xsi:nil="true"/>
    <TaxCatchAll xmlns="d42f4c65-5d36-466e-b02e-46ee9a8d8f92"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96601421-3781-40DB-AB5C-1F39CE4A86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824e0b-5034-4f3f-bad6-9329c0bc8d3e"/>
    <ds:schemaRef ds:uri="d42f4c65-5d36-466e-b02e-46ee9a8d8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D6349D-E1FA-4D76-8C5A-D08E73789511}">
  <ds:schemaRefs>
    <ds:schemaRef ds:uri="http://schemas.microsoft.com/sharepoint/v3/contenttype/forms"/>
  </ds:schemaRefs>
</ds:datastoreItem>
</file>

<file path=customXml/itemProps3.xml><?xml version="1.0" encoding="utf-8"?>
<ds:datastoreItem xmlns:ds="http://schemas.openxmlformats.org/officeDocument/2006/customXml" ds:itemID="{E4B12899-0F70-4F07-AA63-C1883FD73381}">
  <ds:schemaRefs>
    <ds:schemaRef ds:uri="http://schemas.microsoft.com/office/2006/metadata/properties"/>
    <ds:schemaRef ds:uri="http://schemas.microsoft.com/office/infopath/2007/PartnerControls"/>
    <ds:schemaRef ds:uri="f6824e0b-5034-4f3f-bad6-9329c0bc8d3e"/>
    <ds:schemaRef ds:uri="http://schemas.microsoft.com/sharepoint/v3"/>
    <ds:schemaRef ds:uri="d42f4c65-5d36-466e-b02e-46ee9a8d8f92"/>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1024</Words>
  <Characters>5582</Characters>
  <Application>Microsoft Office Word</Application>
  <DocSecurity>4</DocSecurity>
  <Lines>136</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Turygan</dc:creator>
  <cp:keywords/>
  <dc:description/>
  <cp:lastModifiedBy>JoAnn Gemenden</cp:lastModifiedBy>
  <cp:revision>2</cp:revision>
  <dcterms:created xsi:type="dcterms:W3CDTF">2025-10-01T15:13:00Z</dcterms:created>
  <dcterms:modified xsi:type="dcterms:W3CDTF">2025-10-01T15:13:00Z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0x01010014A22FCD78652B4D8948EBAF17320CED</vt:lpwstr>
  </property>
  <property fmtid="{D5CDD505-2E9C-101B-9397-08002B2CF9AE}" pid="3" name="MediaServiceImageTags">
    <vt:lpwstr/>
  </property>
</Properties>
</file>